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317D17"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317D17">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45DD70D5" w:rsidR="000535E3" w:rsidRPr="00317D17" w:rsidRDefault="00EE2D3C" w:rsidP="00EE44DD">
      <w:pPr>
        <w:autoSpaceDE w:val="0"/>
        <w:autoSpaceDN w:val="0"/>
        <w:adjustRightInd w:val="0"/>
        <w:spacing w:line="276" w:lineRule="auto"/>
        <w:jc w:val="center"/>
        <w:rPr>
          <w:rFonts w:asciiTheme="minorHAnsi" w:hAnsiTheme="minorHAnsi" w:cstheme="minorHAnsi"/>
          <w:b/>
          <w:bCs/>
          <w:color w:val="000000"/>
          <w:sz w:val="20"/>
          <w:szCs w:val="20"/>
          <w:u w:val="single"/>
        </w:rPr>
      </w:pPr>
      <w:r w:rsidRPr="00317D17">
        <w:rPr>
          <w:rFonts w:asciiTheme="minorHAnsi" w:hAnsiTheme="minorHAnsi" w:cstheme="minorHAnsi"/>
          <w:b/>
          <w:bCs/>
          <w:color w:val="000000"/>
          <w:sz w:val="20"/>
          <w:szCs w:val="20"/>
          <w:u w:val="single"/>
        </w:rPr>
        <w:t>Nigdi</w:t>
      </w:r>
      <w:r w:rsidR="001B17D5" w:rsidRPr="00317D17">
        <w:rPr>
          <w:rFonts w:asciiTheme="minorHAnsi" w:hAnsiTheme="minorHAnsi" w:cstheme="minorHAnsi"/>
          <w:b/>
          <w:bCs/>
          <w:color w:val="000000"/>
          <w:sz w:val="20"/>
          <w:szCs w:val="20"/>
          <w:u w:val="single"/>
        </w:rPr>
        <w:t xml:space="preserve"> </w:t>
      </w:r>
      <w:r w:rsidR="000535E3" w:rsidRPr="00317D17">
        <w:rPr>
          <w:rFonts w:asciiTheme="minorHAnsi" w:hAnsiTheme="minorHAnsi" w:cstheme="minorHAnsi"/>
          <w:b/>
          <w:bCs/>
          <w:color w:val="000000"/>
          <w:sz w:val="20"/>
          <w:szCs w:val="20"/>
          <w:u w:val="single"/>
        </w:rPr>
        <w:t>Branch</w:t>
      </w:r>
    </w:p>
    <w:p w14:paraId="02F9F58A" w14:textId="0923FCD6" w:rsidR="00EE2D3C" w:rsidRPr="00317D17" w:rsidRDefault="00EE2D3C" w:rsidP="00EE2D3C">
      <w:pPr>
        <w:rPr>
          <w:rFonts w:asciiTheme="minorHAnsi" w:hAnsiTheme="minorHAnsi" w:cstheme="minorHAnsi"/>
          <w:color w:val="212121"/>
          <w:sz w:val="20"/>
          <w:szCs w:val="20"/>
          <w:u w:val="single"/>
          <w:lang w:eastAsia="en-IN"/>
        </w:rPr>
      </w:pPr>
      <w:r w:rsidRPr="00317D17">
        <w:rPr>
          <w:rFonts w:asciiTheme="minorHAnsi" w:hAnsiTheme="minorHAnsi" w:cstheme="minorHAnsi"/>
          <w:color w:val="212121"/>
          <w:sz w:val="20"/>
          <w:szCs w:val="20"/>
          <w:u w:val="single"/>
          <w:lang w:eastAsia="en-IN"/>
        </w:rPr>
        <w:t>Shop No. 23-28, next to Income Tax building, Near Akurdi Railway Station, Nigdi, Pune – 411044.</w:t>
      </w:r>
    </w:p>
    <w:p w14:paraId="179DEC99" w14:textId="70AC9627" w:rsidR="000535E3" w:rsidRPr="00317D17" w:rsidRDefault="000155A5" w:rsidP="000155A5">
      <w:pPr>
        <w:autoSpaceDE w:val="0"/>
        <w:autoSpaceDN w:val="0"/>
        <w:adjustRightInd w:val="0"/>
        <w:spacing w:line="276" w:lineRule="auto"/>
        <w:rPr>
          <w:rFonts w:asciiTheme="minorHAnsi" w:hAnsiTheme="minorHAnsi" w:cstheme="minorHAnsi"/>
          <w:bCs/>
          <w:color w:val="000000"/>
          <w:sz w:val="20"/>
          <w:szCs w:val="20"/>
        </w:rPr>
      </w:pPr>
      <w:r w:rsidRPr="00317D17">
        <w:rPr>
          <w:rFonts w:asciiTheme="minorHAnsi" w:hAnsiTheme="minorHAnsi" w:cstheme="minorHAnsi"/>
          <w:bCs/>
          <w:color w:val="000000" w:themeColor="text1"/>
          <w:sz w:val="20"/>
          <w:szCs w:val="20"/>
        </w:rPr>
        <w:t xml:space="preserve">                                                                                                                        </w:t>
      </w:r>
      <w:r w:rsidR="00206BEA" w:rsidRPr="00317D17">
        <w:rPr>
          <w:rFonts w:asciiTheme="minorHAnsi" w:hAnsiTheme="minorHAnsi" w:cstheme="minorHAnsi"/>
          <w:bCs/>
          <w:color w:val="000000" w:themeColor="text1"/>
          <w:sz w:val="20"/>
          <w:szCs w:val="20"/>
        </w:rPr>
        <w:t xml:space="preserve">                                </w:t>
      </w:r>
      <w:r w:rsidRPr="00317D17">
        <w:rPr>
          <w:rFonts w:asciiTheme="minorHAnsi" w:hAnsiTheme="minorHAnsi" w:cstheme="minorHAnsi"/>
          <w:bCs/>
          <w:color w:val="000000" w:themeColor="text1"/>
          <w:sz w:val="20"/>
          <w:szCs w:val="20"/>
        </w:rPr>
        <w:t xml:space="preserve">  </w:t>
      </w:r>
      <w:r w:rsidR="000535E3" w:rsidRPr="00317D17">
        <w:rPr>
          <w:rFonts w:asciiTheme="minorHAnsi" w:hAnsiTheme="minorHAnsi" w:cstheme="minorHAnsi"/>
          <w:bCs/>
          <w:color w:val="000000"/>
          <w:sz w:val="20"/>
          <w:szCs w:val="20"/>
        </w:rPr>
        <w:t xml:space="preserve">By Regd Post &amp; Courier </w:t>
      </w:r>
    </w:p>
    <w:p w14:paraId="731E5B47" w14:textId="77777777" w:rsidR="00D45E79" w:rsidRPr="00317D17" w:rsidRDefault="00D45E79" w:rsidP="00EE44DD">
      <w:pPr>
        <w:spacing w:line="276" w:lineRule="auto"/>
        <w:rPr>
          <w:rFonts w:asciiTheme="minorHAnsi" w:hAnsiTheme="minorHAnsi" w:cstheme="minorHAnsi"/>
          <w:sz w:val="20"/>
          <w:szCs w:val="20"/>
        </w:rPr>
      </w:pPr>
      <w:r w:rsidRPr="00317D17">
        <w:rPr>
          <w:rFonts w:ascii="Nirmala UI" w:hAnsi="Nirmala UI" w:cs="Nirmala UI" w:hint="cs"/>
          <w:sz w:val="20"/>
          <w:szCs w:val="20"/>
          <w:cs/>
          <w:lang w:bidi="hi-IN"/>
        </w:rPr>
        <w:t>प्रति</w:t>
      </w:r>
      <w:r w:rsidRPr="00317D17">
        <w:rPr>
          <w:rFonts w:asciiTheme="minorHAnsi" w:hAnsiTheme="minorHAnsi" w:cstheme="minorHAnsi"/>
          <w:sz w:val="20"/>
          <w:szCs w:val="20"/>
          <w:rtl/>
          <w:cs/>
        </w:rPr>
        <w:t xml:space="preserve"> </w:t>
      </w:r>
      <w:r w:rsidRPr="00317D17">
        <w:rPr>
          <w:rFonts w:asciiTheme="minorHAnsi" w:hAnsiTheme="minorHAnsi" w:cstheme="minorHAnsi"/>
          <w:sz w:val="20"/>
          <w:szCs w:val="20"/>
        </w:rPr>
        <w:t>To,</w:t>
      </w:r>
    </w:p>
    <w:p w14:paraId="6EA0A787" w14:textId="77777777" w:rsidR="00D45E79" w:rsidRPr="00317D17" w:rsidRDefault="00D45E79" w:rsidP="00EE44DD">
      <w:pPr>
        <w:spacing w:line="276" w:lineRule="auto"/>
        <w:jc w:val="right"/>
        <w:rPr>
          <w:rFonts w:asciiTheme="minorHAnsi" w:hAnsiTheme="minorHAnsi" w:cstheme="minorHAnsi"/>
          <w:b/>
          <w:sz w:val="20"/>
          <w:szCs w:val="20"/>
          <w:highlight w:val="yellow"/>
        </w:rPr>
      </w:pPr>
    </w:p>
    <w:tbl>
      <w:tblPr>
        <w:tblStyle w:val="TableGrid1"/>
        <w:tblW w:w="0" w:type="auto"/>
        <w:tblLook w:val="04A0" w:firstRow="1" w:lastRow="0" w:firstColumn="1" w:lastColumn="0" w:noHBand="0" w:noVBand="1"/>
      </w:tblPr>
      <w:tblGrid>
        <w:gridCol w:w="4508"/>
        <w:gridCol w:w="4508"/>
      </w:tblGrid>
      <w:tr w:rsidR="00D45E79" w:rsidRPr="00317D17" w14:paraId="31EC01C0" w14:textId="77777777" w:rsidTr="001849E3">
        <w:trPr>
          <w:trHeight w:val="737"/>
        </w:trPr>
        <w:tc>
          <w:tcPr>
            <w:tcW w:w="4621" w:type="dxa"/>
          </w:tcPr>
          <w:p w14:paraId="32530FAF" w14:textId="77777777" w:rsidR="00E11D25" w:rsidRPr="00317D17" w:rsidRDefault="00E11D25" w:rsidP="00017FC3">
            <w:pPr>
              <w:pStyle w:val="BodyText"/>
              <w:spacing w:after="0"/>
              <w:rPr>
                <w:rFonts w:cstheme="minorHAnsi"/>
                <w:b/>
                <w:bCs/>
                <w:sz w:val="20"/>
              </w:rPr>
            </w:pPr>
            <w:r w:rsidRPr="00317D17">
              <w:rPr>
                <w:rFonts w:cstheme="minorHAnsi"/>
                <w:b/>
                <w:bCs/>
                <w:sz w:val="20"/>
              </w:rPr>
              <w:t xml:space="preserve">Mr. Sanjay Kundlik Shinde </w:t>
            </w:r>
          </w:p>
          <w:p w14:paraId="5FA95CDF" w14:textId="55198E0C" w:rsidR="00D45E79" w:rsidRPr="00F915CD" w:rsidRDefault="00E11D25" w:rsidP="00F915CD">
            <w:pPr>
              <w:pStyle w:val="BodyText"/>
              <w:spacing w:after="0"/>
              <w:rPr>
                <w:rFonts w:cstheme="minorHAnsi"/>
                <w:sz w:val="20"/>
              </w:rPr>
            </w:pPr>
            <w:r w:rsidRPr="00317D17">
              <w:rPr>
                <w:rFonts w:cstheme="minorHAnsi"/>
                <w:sz w:val="20"/>
              </w:rPr>
              <w:t>Residential Flat no. I-301 situated at 3</w:t>
            </w:r>
            <w:r w:rsidRPr="00317D17">
              <w:rPr>
                <w:rFonts w:cstheme="minorHAnsi"/>
                <w:sz w:val="20"/>
                <w:vertAlign w:val="superscript"/>
              </w:rPr>
              <w:t>rd</w:t>
            </w:r>
            <w:r w:rsidRPr="00317D17">
              <w:rPr>
                <w:rFonts w:cstheme="minorHAnsi"/>
                <w:sz w:val="20"/>
              </w:rPr>
              <w:t xml:space="preserve"> floor in the building</w:t>
            </w:r>
            <w:r w:rsidR="00F915CD">
              <w:rPr>
                <w:rFonts w:cstheme="minorHAnsi"/>
                <w:sz w:val="20"/>
              </w:rPr>
              <w:t xml:space="preserve"> </w:t>
            </w:r>
            <w:r w:rsidRPr="00317D17">
              <w:rPr>
                <w:rFonts w:cstheme="minorHAnsi"/>
                <w:sz w:val="20"/>
              </w:rPr>
              <w:t>Named as “Aaapla Ghar Chakan Talegaon “ in building no.I at S no. 223,224,225,229 Hissa no.3 Bhambholi, Tal Khed Pune -410507</w:t>
            </w:r>
          </w:p>
        </w:tc>
        <w:tc>
          <w:tcPr>
            <w:tcW w:w="4621" w:type="dxa"/>
          </w:tcPr>
          <w:p w14:paraId="0DCDFDA2" w14:textId="3CC35295" w:rsidR="00017FC3" w:rsidRPr="00317D17" w:rsidRDefault="00017FC3" w:rsidP="00017FC3">
            <w:pPr>
              <w:pStyle w:val="BodyText"/>
              <w:spacing w:after="0"/>
              <w:rPr>
                <w:rFonts w:cstheme="minorHAnsi"/>
                <w:b/>
                <w:bCs/>
                <w:sz w:val="20"/>
                <w:highlight w:val="yellow"/>
              </w:rPr>
            </w:pPr>
            <w:r w:rsidRPr="001D4235">
              <w:rPr>
                <w:rFonts w:cstheme="minorHAnsi"/>
                <w:b/>
                <w:bCs/>
                <w:sz w:val="20"/>
              </w:rPr>
              <w:t xml:space="preserve"> </w:t>
            </w:r>
            <w:r w:rsidR="00E11D25" w:rsidRPr="00317D17">
              <w:rPr>
                <w:rFonts w:cstheme="minorHAnsi"/>
                <w:b/>
                <w:bCs/>
                <w:sz w:val="20"/>
              </w:rPr>
              <w:t>Aparna Sanjay Shinde</w:t>
            </w:r>
          </w:p>
          <w:p w14:paraId="2204EC5A" w14:textId="05E53700" w:rsidR="00D45E79" w:rsidRPr="00F915CD" w:rsidRDefault="00E11D25" w:rsidP="00F915CD">
            <w:pPr>
              <w:pStyle w:val="BodyText"/>
              <w:spacing w:after="0"/>
              <w:rPr>
                <w:rFonts w:cstheme="minorHAnsi"/>
                <w:sz w:val="20"/>
              </w:rPr>
            </w:pPr>
            <w:r w:rsidRPr="00317D17">
              <w:rPr>
                <w:rFonts w:cstheme="minorHAnsi"/>
                <w:sz w:val="20"/>
              </w:rPr>
              <w:t>Residential Flat no. I-301 situated at 3</w:t>
            </w:r>
            <w:r w:rsidRPr="00317D17">
              <w:rPr>
                <w:rFonts w:cstheme="minorHAnsi"/>
                <w:sz w:val="20"/>
                <w:vertAlign w:val="superscript"/>
              </w:rPr>
              <w:t>rd</w:t>
            </w:r>
            <w:r w:rsidRPr="00317D17">
              <w:rPr>
                <w:rFonts w:cstheme="minorHAnsi"/>
                <w:sz w:val="20"/>
              </w:rPr>
              <w:t xml:space="preserve"> floor in the </w:t>
            </w:r>
            <w:r w:rsidR="00ED0087">
              <w:rPr>
                <w:rFonts w:cstheme="minorHAnsi"/>
                <w:sz w:val="20"/>
              </w:rPr>
              <w:t>B</w:t>
            </w:r>
            <w:r w:rsidRPr="00317D17">
              <w:rPr>
                <w:rFonts w:cstheme="minorHAnsi"/>
                <w:sz w:val="20"/>
              </w:rPr>
              <w:t>uilding</w:t>
            </w:r>
            <w:r w:rsidR="00F915CD">
              <w:rPr>
                <w:rFonts w:cstheme="minorHAnsi"/>
                <w:sz w:val="20"/>
              </w:rPr>
              <w:t xml:space="preserve"> </w:t>
            </w:r>
            <w:r w:rsidRPr="00317D17">
              <w:rPr>
                <w:rFonts w:cstheme="minorHAnsi"/>
                <w:sz w:val="20"/>
              </w:rPr>
              <w:t>Named as “Aaapla Ghar Chakan Talegaon “ in building no.I at S no. 223,224,225,229 Hissa no.3 Bhambholi, Tal Khed Pune -410507</w:t>
            </w:r>
          </w:p>
        </w:tc>
      </w:tr>
    </w:tbl>
    <w:p w14:paraId="20922E49" w14:textId="77777777" w:rsidR="000535E3" w:rsidRPr="00317D17" w:rsidRDefault="000535E3" w:rsidP="00EE44DD">
      <w:pPr>
        <w:spacing w:line="276" w:lineRule="auto"/>
        <w:rPr>
          <w:rFonts w:asciiTheme="minorHAnsi" w:hAnsiTheme="minorHAnsi" w:cstheme="minorHAnsi"/>
          <w:b/>
          <w:sz w:val="20"/>
          <w:szCs w:val="20"/>
          <w:highlight w:val="yellow"/>
        </w:rPr>
      </w:pPr>
    </w:p>
    <w:p w14:paraId="23066709" w14:textId="0D158F8B" w:rsidR="000535E3" w:rsidRPr="00317D17" w:rsidRDefault="000535E3" w:rsidP="00EE44DD">
      <w:pPr>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Dear Sir/Madam,</w:t>
      </w:r>
    </w:p>
    <w:p w14:paraId="0F308AA3" w14:textId="77777777" w:rsidR="00017FC3" w:rsidRPr="004465A3" w:rsidRDefault="00017FC3" w:rsidP="00EE44DD">
      <w:pPr>
        <w:spacing w:line="276" w:lineRule="auto"/>
        <w:rPr>
          <w:rFonts w:asciiTheme="minorHAnsi" w:hAnsiTheme="minorHAnsi" w:cstheme="minorHAnsi"/>
          <w:color w:val="000000"/>
          <w:sz w:val="20"/>
          <w:szCs w:val="20"/>
          <w:vertAlign w:val="subscript"/>
        </w:rPr>
      </w:pPr>
    </w:p>
    <w:p w14:paraId="1A5F7211" w14:textId="14B787BE" w:rsidR="000535E3" w:rsidRPr="00317D17" w:rsidRDefault="000535E3" w:rsidP="00EE44DD">
      <w:pPr>
        <w:pStyle w:val="normal0020table1"/>
        <w:spacing w:line="276" w:lineRule="auto"/>
        <w:ind w:right="100"/>
        <w:jc w:val="both"/>
        <w:rPr>
          <w:rFonts w:asciiTheme="minorHAnsi" w:hAnsiTheme="minorHAnsi" w:cstheme="minorHAnsi"/>
          <w:b/>
          <w:color w:val="000000"/>
          <w:sz w:val="20"/>
          <w:szCs w:val="20"/>
        </w:rPr>
      </w:pPr>
      <w:r w:rsidRPr="00317D17">
        <w:rPr>
          <w:rFonts w:asciiTheme="minorHAnsi" w:hAnsiTheme="minorHAnsi" w:cstheme="minorHAnsi"/>
          <w:b/>
          <w:color w:val="000000"/>
          <w:sz w:val="20"/>
          <w:szCs w:val="20"/>
        </w:rPr>
        <w:t>Sub:</w:t>
      </w:r>
      <w:r w:rsidRPr="00317D17">
        <w:rPr>
          <w:rFonts w:asciiTheme="minorHAnsi" w:hAnsiTheme="minorHAnsi" w:cstheme="minorHAnsi"/>
          <w:b/>
          <w:color w:val="000000"/>
          <w:sz w:val="20"/>
          <w:szCs w:val="20"/>
        </w:rPr>
        <w:tab/>
        <w:t xml:space="preserve">Notice of </w:t>
      </w:r>
      <w:r w:rsidR="001E4228">
        <w:rPr>
          <w:rFonts w:asciiTheme="minorHAnsi" w:hAnsiTheme="minorHAnsi" w:cstheme="minorHAnsi"/>
          <w:b/>
          <w:sz w:val="20"/>
          <w:szCs w:val="20"/>
        </w:rPr>
        <w:t>15</w:t>
      </w:r>
      <w:r w:rsidRPr="00317D17">
        <w:rPr>
          <w:rFonts w:asciiTheme="minorHAnsi" w:hAnsiTheme="minorHAnsi" w:cstheme="minorHAnsi"/>
          <w:b/>
          <w:color w:val="7030A0"/>
          <w:sz w:val="20"/>
          <w:szCs w:val="20"/>
        </w:rPr>
        <w:t xml:space="preserve"> </w:t>
      </w:r>
      <w:r w:rsidRPr="00317D17">
        <w:rPr>
          <w:rFonts w:asciiTheme="minorHAnsi" w:hAnsiTheme="minorHAnsi" w:cstheme="minorHAnsi"/>
          <w:b/>
          <w:color w:val="000000"/>
          <w:sz w:val="20"/>
          <w:szCs w:val="20"/>
        </w:rPr>
        <w:t>days for sale of immovable secured assets under Rule 8 and 9</w:t>
      </w:r>
      <w:r w:rsidRPr="00317D17">
        <w:rPr>
          <w:rFonts w:asciiTheme="minorHAnsi" w:hAnsiTheme="minorHAnsi" w:cstheme="minorHAnsi"/>
          <w:b/>
          <w:color w:val="FF0000"/>
          <w:sz w:val="20"/>
          <w:szCs w:val="20"/>
        </w:rPr>
        <w:t xml:space="preserve"> </w:t>
      </w:r>
      <w:r w:rsidRPr="00317D17">
        <w:rPr>
          <w:rFonts w:asciiTheme="minorHAnsi" w:hAnsiTheme="minorHAnsi" w:cstheme="minorHAnsi"/>
          <w:b/>
          <w:color w:val="000000"/>
          <w:sz w:val="20"/>
          <w:szCs w:val="20"/>
        </w:rPr>
        <w:t>of the Security Interest (Enforcement) Rules, 2002.</w:t>
      </w:r>
    </w:p>
    <w:p w14:paraId="5AA7B8DC" w14:textId="77777777" w:rsidR="000535E3" w:rsidRPr="00317D17"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7F9B5CA5" w:rsidR="000535E3" w:rsidRPr="00317D17"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317D17">
        <w:rPr>
          <w:rFonts w:asciiTheme="minorHAnsi" w:hAnsiTheme="minorHAnsi" w:cstheme="minorHAnsi"/>
          <w:color w:val="000000"/>
          <w:sz w:val="20"/>
          <w:szCs w:val="20"/>
        </w:rPr>
        <w:t>Union Bank of India</w:t>
      </w:r>
      <w:r w:rsidR="00D45E79" w:rsidRPr="00317D17">
        <w:rPr>
          <w:rFonts w:asciiTheme="minorHAnsi" w:hAnsiTheme="minorHAnsi" w:cstheme="minorHAnsi"/>
          <w:color w:val="000000"/>
          <w:sz w:val="20"/>
          <w:szCs w:val="20"/>
        </w:rPr>
        <w:t xml:space="preserve"> </w:t>
      </w:r>
      <w:r w:rsidR="00E11D25" w:rsidRPr="00317D17">
        <w:rPr>
          <w:rFonts w:asciiTheme="minorHAnsi" w:hAnsiTheme="minorHAnsi" w:cstheme="minorHAnsi"/>
          <w:color w:val="000000"/>
          <w:sz w:val="20"/>
          <w:szCs w:val="20"/>
        </w:rPr>
        <w:t>Nigdi</w:t>
      </w:r>
      <w:r w:rsidR="00D45E79" w:rsidRPr="00317D17">
        <w:rPr>
          <w:rFonts w:asciiTheme="minorHAnsi" w:hAnsiTheme="minorHAnsi" w:cstheme="minorHAnsi"/>
          <w:color w:val="000000"/>
          <w:sz w:val="20"/>
          <w:szCs w:val="20"/>
        </w:rPr>
        <w:t xml:space="preserve"> </w:t>
      </w:r>
      <w:r w:rsidR="00C3702A">
        <w:rPr>
          <w:rFonts w:asciiTheme="minorHAnsi" w:hAnsiTheme="minorHAnsi" w:cstheme="minorHAnsi"/>
          <w:color w:val="000000"/>
          <w:sz w:val="20"/>
          <w:szCs w:val="20"/>
        </w:rPr>
        <w:t>Branch</w:t>
      </w:r>
      <w:r w:rsidRPr="00317D17">
        <w:rPr>
          <w:rFonts w:asciiTheme="minorHAnsi" w:hAnsiTheme="minorHAnsi" w:cstheme="minorHAnsi"/>
          <w:color w:val="C00000"/>
          <w:sz w:val="20"/>
          <w:szCs w:val="20"/>
        </w:rPr>
        <w:t xml:space="preserve"> </w:t>
      </w:r>
      <w:r w:rsidRPr="00317D17">
        <w:rPr>
          <w:rFonts w:asciiTheme="minorHAnsi" w:hAnsiTheme="minorHAnsi" w:cstheme="minorHAnsi"/>
          <w:color w:val="000000"/>
          <w:sz w:val="20"/>
          <w:szCs w:val="20"/>
        </w:rPr>
        <w:t xml:space="preserve">the secured creditor, caused a demand notice dated </w:t>
      </w:r>
      <w:r w:rsidR="00244FC3" w:rsidRPr="00317D17">
        <w:rPr>
          <w:rFonts w:asciiTheme="minorHAnsi" w:hAnsiTheme="minorHAnsi" w:cstheme="minorHAnsi"/>
          <w:iCs/>
          <w:color w:val="000000"/>
          <w:sz w:val="20"/>
          <w:szCs w:val="20"/>
          <w:lang w:eastAsia="en-IN"/>
        </w:rPr>
        <w:t xml:space="preserve">07.05.2025 </w:t>
      </w:r>
      <w:r w:rsidRPr="00317D17">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1E4228" w:rsidRPr="001E4228">
        <w:rPr>
          <w:rFonts w:asciiTheme="minorHAnsi" w:hAnsiTheme="minorHAnsi" w:cstheme="minorHAnsi"/>
          <w:bCs/>
          <w:sz w:val="20"/>
          <w:szCs w:val="20"/>
        </w:rPr>
        <w:t xml:space="preserve">Physical </w:t>
      </w:r>
      <w:r w:rsidRPr="00317D17">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317D17">
        <w:rPr>
          <w:rFonts w:asciiTheme="minorHAnsi" w:hAnsiTheme="minorHAnsi" w:cstheme="minorHAnsi"/>
          <w:color w:val="000000"/>
          <w:sz w:val="20"/>
          <w:szCs w:val="20"/>
        </w:rPr>
        <w:t xml:space="preserve"> </w:t>
      </w:r>
      <w:r w:rsidR="00244FC3" w:rsidRPr="007B49AD">
        <w:rPr>
          <w:rFonts w:asciiTheme="minorHAnsi" w:hAnsiTheme="minorHAnsi" w:cstheme="minorHAnsi"/>
          <w:iCs/>
          <w:color w:val="000000"/>
          <w:sz w:val="20"/>
          <w:szCs w:val="20"/>
          <w:lang w:eastAsia="en-IN"/>
        </w:rPr>
        <w:t>24.07.2025</w:t>
      </w:r>
      <w:r w:rsidRPr="007B49AD">
        <w:rPr>
          <w:rFonts w:asciiTheme="minorHAnsi" w:hAnsiTheme="minorHAnsi" w:cstheme="minorHAnsi"/>
          <w:color w:val="000000"/>
          <w:sz w:val="20"/>
          <w:szCs w:val="20"/>
        </w:rPr>
        <w:t>.</w:t>
      </w:r>
      <w:r w:rsidRPr="00317D17">
        <w:rPr>
          <w:rFonts w:asciiTheme="minorHAnsi" w:hAnsiTheme="minorHAnsi" w:cstheme="minorHAnsi"/>
          <w:color w:val="000000"/>
          <w:sz w:val="20"/>
          <w:szCs w:val="20"/>
        </w:rPr>
        <w:t xml:space="preserve"> </w:t>
      </w:r>
    </w:p>
    <w:p w14:paraId="142803CD" w14:textId="773ED16B" w:rsidR="000535E3" w:rsidRPr="00317D17"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317D17">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317D17">
        <w:rPr>
          <w:rFonts w:asciiTheme="minorHAnsi" w:hAnsiTheme="minorHAnsi" w:cstheme="minorHAnsi"/>
          <w:b/>
          <w:bCs/>
          <w:color w:val="000000"/>
          <w:sz w:val="20"/>
          <w:szCs w:val="20"/>
        </w:rPr>
        <w:t xml:space="preserve">, </w:t>
      </w:r>
      <w:r w:rsidRPr="00317D17">
        <w:rPr>
          <w:rFonts w:asciiTheme="minorHAnsi" w:hAnsiTheme="minorHAnsi" w:cstheme="minorHAnsi"/>
          <w:bCs/>
          <w:color w:val="000000"/>
          <w:sz w:val="20"/>
          <w:szCs w:val="20"/>
        </w:rPr>
        <w:t xml:space="preserve">will be sold by holding public E-auction on </w:t>
      </w:r>
      <w:r w:rsidR="001E4228">
        <w:rPr>
          <w:rFonts w:asciiTheme="minorHAnsi" w:hAnsiTheme="minorHAnsi" w:cstheme="minorHAnsi"/>
          <w:b/>
          <w:color w:val="000000"/>
          <w:sz w:val="20"/>
          <w:szCs w:val="20"/>
        </w:rPr>
        <w:t>26</w:t>
      </w:r>
      <w:r w:rsidR="003754DB" w:rsidRPr="00317D17">
        <w:rPr>
          <w:rFonts w:asciiTheme="minorHAnsi" w:hAnsiTheme="minorHAnsi" w:cstheme="minorHAnsi"/>
          <w:b/>
          <w:color w:val="000000"/>
          <w:sz w:val="20"/>
          <w:szCs w:val="20"/>
        </w:rPr>
        <w:t>.0</w:t>
      </w:r>
      <w:r w:rsidR="001E4228">
        <w:rPr>
          <w:rFonts w:asciiTheme="minorHAnsi" w:hAnsiTheme="minorHAnsi" w:cstheme="minorHAnsi"/>
          <w:b/>
          <w:color w:val="000000"/>
          <w:sz w:val="20"/>
          <w:szCs w:val="20"/>
        </w:rPr>
        <w:t>5</w:t>
      </w:r>
      <w:r w:rsidR="003754DB" w:rsidRPr="00317D17">
        <w:rPr>
          <w:rFonts w:asciiTheme="minorHAnsi" w:hAnsiTheme="minorHAnsi" w:cstheme="minorHAnsi"/>
          <w:b/>
          <w:color w:val="000000"/>
          <w:sz w:val="20"/>
          <w:szCs w:val="20"/>
        </w:rPr>
        <w:t>.2026</w:t>
      </w:r>
      <w:r w:rsidRPr="00317D17">
        <w:rPr>
          <w:rFonts w:asciiTheme="minorHAnsi" w:hAnsiTheme="minorHAnsi" w:cstheme="minorHAnsi"/>
          <w:bCs/>
          <w:color w:val="000000"/>
          <w:sz w:val="20"/>
          <w:szCs w:val="20"/>
        </w:rPr>
        <w:t xml:space="preserve"> by inviting Bids from the public through online mode on </w:t>
      </w:r>
      <w:hyperlink r:id="rId9" w:history="1">
        <w:r w:rsidRPr="00317D17">
          <w:rPr>
            <w:rStyle w:val="Hyperlink"/>
            <w:rFonts w:asciiTheme="minorHAnsi" w:hAnsiTheme="minorHAnsi" w:cstheme="minorHAnsi"/>
            <w:sz w:val="20"/>
            <w:szCs w:val="20"/>
          </w:rPr>
          <w:t>www.baanknet.com</w:t>
        </w:r>
      </w:hyperlink>
      <w:r w:rsidRPr="00317D17">
        <w:rPr>
          <w:rFonts w:asciiTheme="minorHAnsi" w:hAnsiTheme="minorHAnsi" w:cstheme="minorHAnsi"/>
          <w:sz w:val="20"/>
          <w:szCs w:val="20"/>
        </w:rPr>
        <w:t>.</w:t>
      </w:r>
    </w:p>
    <w:p w14:paraId="0A62C8F3" w14:textId="77FA7126" w:rsidR="000535E3" w:rsidRPr="00B67A7E" w:rsidRDefault="000535E3" w:rsidP="004C3BB7">
      <w:pPr>
        <w:pStyle w:val="normal0020table1"/>
        <w:numPr>
          <w:ilvl w:val="0"/>
          <w:numId w:val="20"/>
        </w:numPr>
        <w:autoSpaceDE w:val="0"/>
        <w:autoSpaceDN w:val="0"/>
        <w:adjustRightInd w:val="0"/>
        <w:spacing w:line="276" w:lineRule="auto"/>
        <w:ind w:right="100"/>
        <w:jc w:val="both"/>
        <w:rPr>
          <w:rFonts w:asciiTheme="minorHAnsi" w:hAnsiTheme="minorHAnsi" w:cstheme="minorHAnsi"/>
          <w:color w:val="000000"/>
          <w:sz w:val="20"/>
          <w:szCs w:val="20"/>
        </w:rPr>
      </w:pPr>
      <w:r w:rsidRPr="00B67A7E">
        <w:rPr>
          <w:rFonts w:asciiTheme="minorHAnsi" w:hAnsiTheme="minorHAnsi" w:cstheme="minorHAnsi"/>
          <w:sz w:val="20"/>
          <w:szCs w:val="20"/>
        </w:rPr>
        <w:t xml:space="preserve">The Reserve Price will be </w:t>
      </w:r>
      <w:r w:rsidR="001E4228" w:rsidRPr="00B67A7E">
        <w:rPr>
          <w:rFonts w:asciiTheme="minorHAnsi" w:hAnsiTheme="minorHAnsi" w:cstheme="minorHAnsi"/>
          <w:b/>
          <w:bCs/>
          <w:sz w:val="20"/>
          <w:szCs w:val="20"/>
        </w:rPr>
        <w:t>Rs</w:t>
      </w:r>
      <w:r w:rsidRPr="00B67A7E">
        <w:rPr>
          <w:rFonts w:asciiTheme="minorHAnsi" w:hAnsiTheme="minorHAnsi" w:cstheme="minorHAnsi"/>
          <w:b/>
          <w:bCs/>
          <w:sz w:val="20"/>
          <w:szCs w:val="20"/>
        </w:rPr>
        <w:t>.</w:t>
      </w:r>
      <w:r w:rsidR="00244FC3" w:rsidRPr="00B67A7E">
        <w:rPr>
          <w:rFonts w:asciiTheme="minorHAnsi" w:hAnsiTheme="minorHAnsi" w:cstheme="minorHAnsi"/>
          <w:b/>
          <w:bCs/>
          <w:iCs/>
          <w:color w:val="000000" w:themeColor="text1"/>
          <w:sz w:val="20"/>
          <w:szCs w:val="20"/>
        </w:rPr>
        <w:t>24,43,750</w:t>
      </w:r>
      <w:r w:rsidR="00B44251" w:rsidRPr="00B67A7E">
        <w:rPr>
          <w:rFonts w:asciiTheme="minorHAnsi" w:hAnsiTheme="minorHAnsi" w:cstheme="minorHAnsi"/>
          <w:sz w:val="20"/>
          <w:szCs w:val="20"/>
        </w:rPr>
        <w:t>/-</w:t>
      </w:r>
      <w:r w:rsidR="00B67A7E" w:rsidRPr="00B67A7E">
        <w:rPr>
          <w:rFonts w:asciiTheme="minorHAnsi" w:hAnsiTheme="minorHAnsi" w:cstheme="minorHAnsi"/>
          <w:sz w:val="20"/>
          <w:szCs w:val="20"/>
        </w:rPr>
        <w:t xml:space="preserve"> </w:t>
      </w:r>
      <w:r w:rsidR="00B67A7E" w:rsidRPr="001E4228">
        <w:rPr>
          <w:rFonts w:cstheme="minorHAnsi"/>
          <w:b/>
          <w:bCs/>
          <w:sz w:val="20"/>
        </w:rPr>
        <w:t xml:space="preserve">(Rupees Twenty </w:t>
      </w:r>
      <w:r w:rsidR="00B67A7E">
        <w:rPr>
          <w:rFonts w:cstheme="minorHAnsi"/>
          <w:b/>
          <w:bCs/>
          <w:sz w:val="20"/>
        </w:rPr>
        <w:t>F</w:t>
      </w:r>
      <w:r w:rsidR="00B67A7E" w:rsidRPr="001E4228">
        <w:rPr>
          <w:rFonts w:cstheme="minorHAnsi"/>
          <w:b/>
          <w:bCs/>
          <w:sz w:val="20"/>
        </w:rPr>
        <w:t xml:space="preserve">our </w:t>
      </w:r>
      <w:r w:rsidR="00B67A7E">
        <w:rPr>
          <w:rFonts w:cstheme="minorHAnsi"/>
          <w:b/>
          <w:bCs/>
          <w:sz w:val="20"/>
        </w:rPr>
        <w:t>L</w:t>
      </w:r>
      <w:r w:rsidR="00B67A7E" w:rsidRPr="001E4228">
        <w:rPr>
          <w:rFonts w:cstheme="minorHAnsi"/>
          <w:b/>
          <w:bCs/>
          <w:sz w:val="20"/>
        </w:rPr>
        <w:t xml:space="preserve">akh </w:t>
      </w:r>
      <w:r w:rsidR="00B67A7E">
        <w:rPr>
          <w:rFonts w:cstheme="minorHAnsi"/>
          <w:b/>
          <w:bCs/>
          <w:sz w:val="20"/>
        </w:rPr>
        <w:t>F</w:t>
      </w:r>
      <w:r w:rsidR="00B67A7E" w:rsidRPr="001E4228">
        <w:rPr>
          <w:rFonts w:cstheme="minorHAnsi"/>
          <w:b/>
          <w:bCs/>
          <w:sz w:val="20"/>
        </w:rPr>
        <w:t xml:space="preserve">orty </w:t>
      </w:r>
      <w:r w:rsidR="00B67A7E">
        <w:rPr>
          <w:rFonts w:cstheme="minorHAnsi"/>
          <w:b/>
          <w:bCs/>
          <w:sz w:val="20"/>
        </w:rPr>
        <w:t>T</w:t>
      </w:r>
      <w:r w:rsidR="00B67A7E" w:rsidRPr="001E4228">
        <w:rPr>
          <w:rFonts w:cstheme="minorHAnsi"/>
          <w:b/>
          <w:bCs/>
          <w:sz w:val="20"/>
        </w:rPr>
        <w:t xml:space="preserve">hree </w:t>
      </w:r>
      <w:r w:rsidR="00B67A7E">
        <w:rPr>
          <w:rFonts w:cstheme="minorHAnsi"/>
          <w:b/>
          <w:bCs/>
          <w:sz w:val="20"/>
        </w:rPr>
        <w:t>T</w:t>
      </w:r>
      <w:r w:rsidR="00B67A7E" w:rsidRPr="001E4228">
        <w:rPr>
          <w:rFonts w:cstheme="minorHAnsi"/>
          <w:b/>
          <w:bCs/>
          <w:sz w:val="20"/>
        </w:rPr>
        <w:t xml:space="preserve">housand </w:t>
      </w:r>
      <w:r w:rsidR="00B67A7E">
        <w:rPr>
          <w:rFonts w:cstheme="minorHAnsi"/>
          <w:b/>
          <w:bCs/>
          <w:sz w:val="20"/>
        </w:rPr>
        <w:t>S</w:t>
      </w:r>
      <w:r w:rsidR="00B67A7E" w:rsidRPr="001E4228">
        <w:rPr>
          <w:rFonts w:cstheme="minorHAnsi"/>
          <w:b/>
          <w:bCs/>
          <w:sz w:val="20"/>
        </w:rPr>
        <w:t xml:space="preserve">even </w:t>
      </w:r>
      <w:r w:rsidR="00B67A7E">
        <w:rPr>
          <w:rFonts w:cstheme="minorHAnsi"/>
          <w:b/>
          <w:bCs/>
          <w:sz w:val="20"/>
        </w:rPr>
        <w:t>H</w:t>
      </w:r>
      <w:r w:rsidR="00B67A7E" w:rsidRPr="001E4228">
        <w:rPr>
          <w:rFonts w:cstheme="minorHAnsi"/>
          <w:b/>
          <w:bCs/>
          <w:sz w:val="20"/>
        </w:rPr>
        <w:t xml:space="preserve">undred and </w:t>
      </w:r>
      <w:r w:rsidR="00B67A7E">
        <w:rPr>
          <w:rFonts w:cstheme="minorHAnsi"/>
          <w:b/>
          <w:bCs/>
          <w:sz w:val="20"/>
        </w:rPr>
        <w:t>F</w:t>
      </w:r>
      <w:r w:rsidR="00B67A7E" w:rsidRPr="001E4228">
        <w:rPr>
          <w:rFonts w:cstheme="minorHAnsi"/>
          <w:b/>
          <w:bCs/>
          <w:sz w:val="20"/>
        </w:rPr>
        <w:t>ifty Only)</w:t>
      </w:r>
    </w:p>
    <w:p w14:paraId="0AC3B69F" w14:textId="38EB317F" w:rsidR="000535E3" w:rsidRPr="00317D17"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For detailed Terms and Conditions of the sale, please refer to the link provided</w:t>
      </w:r>
      <w:r w:rsidR="00DA4E2E" w:rsidRPr="00317D17">
        <w:rPr>
          <w:rFonts w:asciiTheme="minorHAnsi" w:hAnsiTheme="minorHAnsi" w:cstheme="minorHAnsi"/>
          <w:color w:val="000000"/>
          <w:sz w:val="20"/>
          <w:szCs w:val="20"/>
        </w:rPr>
        <w:t xml:space="preserve"> </w:t>
      </w:r>
      <w:r w:rsidRPr="00317D17">
        <w:rPr>
          <w:rFonts w:asciiTheme="minorHAnsi" w:hAnsiTheme="minorHAnsi" w:cstheme="minorHAnsi"/>
          <w:color w:val="000000"/>
          <w:sz w:val="20"/>
          <w:szCs w:val="20"/>
        </w:rPr>
        <w:t>in</w:t>
      </w:r>
      <w:r w:rsidR="00DA4E2E" w:rsidRPr="00317D17">
        <w:rPr>
          <w:rFonts w:asciiTheme="minorHAnsi" w:hAnsiTheme="minorHAnsi" w:cstheme="minorHAnsi"/>
          <w:color w:val="000000"/>
          <w:sz w:val="20"/>
          <w:szCs w:val="20"/>
        </w:rPr>
        <w:t xml:space="preserve"> </w:t>
      </w:r>
      <w:hyperlink r:id="rId10" w:history="1">
        <w:r w:rsidR="00DA4E2E" w:rsidRPr="00317D17">
          <w:rPr>
            <w:rStyle w:val="Hyperlink"/>
            <w:rFonts w:asciiTheme="minorHAnsi" w:hAnsiTheme="minorHAnsi" w:cstheme="minorHAnsi"/>
            <w:sz w:val="20"/>
            <w:szCs w:val="20"/>
          </w:rPr>
          <w:t>https://www.unionbankofindia.bank.in/auction-property/viewauction-property.aspx</w:t>
        </w:r>
      </w:hyperlink>
      <w:r w:rsidRPr="00317D17">
        <w:rPr>
          <w:rFonts w:asciiTheme="minorHAnsi" w:hAnsiTheme="minorHAnsi" w:cstheme="minorHAnsi"/>
          <w:color w:val="000000"/>
          <w:sz w:val="20"/>
          <w:szCs w:val="20"/>
        </w:rPr>
        <w:t xml:space="preserve"> </w:t>
      </w:r>
      <w:r w:rsidR="00DA4E2E" w:rsidRPr="00317D17">
        <w:rPr>
          <w:rFonts w:asciiTheme="minorHAnsi" w:hAnsiTheme="minorHAnsi" w:cstheme="minorHAnsi"/>
          <w:color w:val="000000"/>
          <w:sz w:val="20"/>
          <w:szCs w:val="20"/>
        </w:rPr>
        <w:t xml:space="preserve"> </w:t>
      </w:r>
      <w:r w:rsidRPr="00317D17">
        <w:rPr>
          <w:rFonts w:asciiTheme="minorHAnsi" w:hAnsiTheme="minorHAnsi" w:cstheme="minorHAnsi"/>
          <w:color w:val="000000"/>
          <w:sz w:val="20"/>
          <w:szCs w:val="20"/>
        </w:rPr>
        <w:t>and the same is also enclosed herewith.</w:t>
      </w:r>
    </w:p>
    <w:p w14:paraId="1141A8EA" w14:textId="77777777" w:rsidR="000535E3" w:rsidRPr="00317D17" w:rsidRDefault="000535E3" w:rsidP="00EE44DD">
      <w:pPr>
        <w:autoSpaceDE w:val="0"/>
        <w:autoSpaceDN w:val="0"/>
        <w:adjustRightInd w:val="0"/>
        <w:spacing w:line="276" w:lineRule="auto"/>
        <w:ind w:left="5760" w:firstLine="720"/>
        <w:rPr>
          <w:rFonts w:asciiTheme="minorHAnsi" w:hAnsiTheme="minorHAnsi" w:cstheme="minorHAnsi"/>
          <w:color w:val="000000"/>
          <w:sz w:val="20"/>
          <w:szCs w:val="20"/>
        </w:rPr>
      </w:pPr>
      <w:r w:rsidRPr="00317D17">
        <w:rPr>
          <w:rFonts w:asciiTheme="minorHAnsi" w:hAnsiTheme="minorHAnsi" w:cstheme="minorHAnsi"/>
          <w:color w:val="000000"/>
          <w:sz w:val="20"/>
          <w:szCs w:val="20"/>
        </w:rPr>
        <w:t>Yours faithfully</w:t>
      </w:r>
    </w:p>
    <w:p w14:paraId="1EF9C07F" w14:textId="77777777" w:rsidR="000535E3" w:rsidRPr="00317D17" w:rsidRDefault="000535E3" w:rsidP="00EE44DD">
      <w:pPr>
        <w:autoSpaceDE w:val="0"/>
        <w:autoSpaceDN w:val="0"/>
        <w:adjustRightInd w:val="0"/>
        <w:spacing w:line="276" w:lineRule="auto"/>
        <w:rPr>
          <w:rFonts w:asciiTheme="minorHAnsi" w:hAnsiTheme="minorHAnsi" w:cstheme="minorHAnsi"/>
          <w:color w:val="000000"/>
          <w:sz w:val="20"/>
          <w:szCs w:val="20"/>
        </w:rPr>
      </w:pPr>
    </w:p>
    <w:p w14:paraId="6E5A9769" w14:textId="51459142" w:rsidR="000535E3" w:rsidRPr="00317D17" w:rsidRDefault="000535E3" w:rsidP="00EE44DD">
      <w:pPr>
        <w:autoSpaceDE w:val="0"/>
        <w:autoSpaceDN w:val="0"/>
        <w:adjustRightInd w:val="0"/>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Place</w:t>
      </w:r>
      <w:r w:rsidRPr="00317D17">
        <w:rPr>
          <w:rFonts w:asciiTheme="minorHAnsi" w:hAnsiTheme="minorHAnsi" w:cstheme="minorHAnsi"/>
          <w:b/>
          <w:bCs/>
          <w:sz w:val="20"/>
          <w:szCs w:val="20"/>
        </w:rPr>
        <w:tab/>
        <w:t xml:space="preserve">: </w:t>
      </w:r>
      <w:r w:rsidR="00904CB6" w:rsidRPr="00317D17">
        <w:rPr>
          <w:rFonts w:asciiTheme="minorHAnsi" w:hAnsiTheme="minorHAnsi" w:cstheme="minorHAnsi"/>
          <w:b/>
          <w:bCs/>
          <w:sz w:val="20"/>
          <w:szCs w:val="20"/>
        </w:rPr>
        <w:t>Pune</w:t>
      </w:r>
    </w:p>
    <w:p w14:paraId="33047F27" w14:textId="7AADD26F" w:rsidR="00123935" w:rsidRPr="00317D17" w:rsidRDefault="00A049B7" w:rsidP="00EE44DD">
      <w:pPr>
        <w:autoSpaceDE w:val="0"/>
        <w:autoSpaceDN w:val="0"/>
        <w:adjustRightInd w:val="0"/>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Date:</w:t>
      </w:r>
      <w:r w:rsidR="000535E3" w:rsidRPr="00317D17">
        <w:rPr>
          <w:rFonts w:asciiTheme="minorHAnsi" w:hAnsiTheme="minorHAnsi" w:cstheme="minorHAnsi"/>
          <w:b/>
          <w:color w:val="C00000"/>
          <w:sz w:val="20"/>
          <w:szCs w:val="20"/>
        </w:rPr>
        <w:t xml:space="preserve"> </w:t>
      </w:r>
      <w:r w:rsidR="001E4228">
        <w:rPr>
          <w:rFonts w:asciiTheme="minorHAnsi" w:hAnsiTheme="minorHAnsi" w:cstheme="minorHAnsi"/>
          <w:b/>
          <w:sz w:val="20"/>
          <w:szCs w:val="20"/>
        </w:rPr>
        <w:t>05</w:t>
      </w:r>
      <w:r w:rsidR="00904CB6" w:rsidRPr="00317D17">
        <w:rPr>
          <w:rFonts w:asciiTheme="minorHAnsi" w:hAnsiTheme="minorHAnsi" w:cstheme="minorHAnsi"/>
          <w:b/>
          <w:sz w:val="20"/>
          <w:szCs w:val="20"/>
        </w:rPr>
        <w:t>.</w:t>
      </w:r>
      <w:r w:rsidR="001143BC" w:rsidRPr="00317D17">
        <w:rPr>
          <w:rFonts w:asciiTheme="minorHAnsi" w:hAnsiTheme="minorHAnsi" w:cstheme="minorHAnsi"/>
          <w:b/>
          <w:sz w:val="20"/>
          <w:szCs w:val="20"/>
        </w:rPr>
        <w:t>0</w:t>
      </w:r>
      <w:r w:rsidR="001E4228">
        <w:rPr>
          <w:rFonts w:asciiTheme="minorHAnsi" w:hAnsiTheme="minorHAnsi" w:cstheme="minorHAnsi"/>
          <w:b/>
          <w:sz w:val="20"/>
          <w:szCs w:val="20"/>
        </w:rPr>
        <w:t>5</w:t>
      </w:r>
      <w:r w:rsidR="00904CB6" w:rsidRPr="00317D17">
        <w:rPr>
          <w:rFonts w:asciiTheme="minorHAnsi" w:hAnsiTheme="minorHAnsi" w:cstheme="minorHAnsi"/>
          <w:b/>
          <w:sz w:val="20"/>
          <w:szCs w:val="20"/>
        </w:rPr>
        <w:t>.202</w:t>
      </w:r>
      <w:r w:rsidR="001143BC" w:rsidRPr="00317D17">
        <w:rPr>
          <w:rFonts w:asciiTheme="minorHAnsi" w:hAnsiTheme="minorHAnsi" w:cstheme="minorHAnsi"/>
          <w:b/>
          <w:sz w:val="20"/>
          <w:szCs w:val="20"/>
        </w:rPr>
        <w:t>6</w:t>
      </w:r>
      <w:r w:rsidR="000535E3" w:rsidRPr="00317D17">
        <w:rPr>
          <w:rFonts w:asciiTheme="minorHAnsi" w:hAnsiTheme="minorHAnsi" w:cstheme="minorHAnsi"/>
          <w:b/>
          <w:color w:val="C00000"/>
          <w:sz w:val="20"/>
          <w:szCs w:val="20"/>
        </w:rPr>
        <w:tab/>
      </w:r>
      <w:r w:rsidR="000535E3" w:rsidRPr="00317D17">
        <w:rPr>
          <w:rFonts w:asciiTheme="minorHAnsi" w:hAnsiTheme="minorHAnsi" w:cstheme="minorHAnsi"/>
          <w:color w:val="C00000"/>
          <w:sz w:val="20"/>
          <w:szCs w:val="20"/>
        </w:rPr>
        <w:tab/>
      </w:r>
      <w:r w:rsidR="000535E3" w:rsidRPr="00317D17">
        <w:rPr>
          <w:rFonts w:asciiTheme="minorHAnsi" w:hAnsiTheme="minorHAnsi" w:cstheme="minorHAnsi"/>
          <w:color w:val="000000"/>
          <w:sz w:val="20"/>
          <w:szCs w:val="20"/>
        </w:rPr>
        <w:tab/>
      </w:r>
      <w:r w:rsidR="000535E3" w:rsidRPr="00317D17">
        <w:rPr>
          <w:rFonts w:asciiTheme="minorHAnsi" w:hAnsiTheme="minorHAnsi" w:cstheme="minorHAnsi"/>
          <w:color w:val="000000"/>
          <w:sz w:val="20"/>
          <w:szCs w:val="20"/>
        </w:rPr>
        <w:tab/>
      </w:r>
      <w:r w:rsidR="00123935" w:rsidRPr="00317D17">
        <w:rPr>
          <w:rFonts w:asciiTheme="minorHAnsi" w:hAnsiTheme="minorHAnsi" w:cstheme="minorHAnsi"/>
          <w:color w:val="000000"/>
          <w:sz w:val="20"/>
          <w:szCs w:val="20"/>
        </w:rPr>
        <w:t xml:space="preserve">                       </w:t>
      </w:r>
      <w:r w:rsidR="008228D7">
        <w:rPr>
          <w:rFonts w:asciiTheme="minorHAnsi" w:hAnsiTheme="minorHAnsi" w:cstheme="minorHAnsi"/>
          <w:color w:val="000000"/>
          <w:sz w:val="20"/>
          <w:szCs w:val="20"/>
        </w:rPr>
        <w:t xml:space="preserve">                                    </w:t>
      </w:r>
      <w:r w:rsidR="00123935" w:rsidRPr="00317D17">
        <w:rPr>
          <w:rFonts w:asciiTheme="minorHAnsi" w:hAnsiTheme="minorHAnsi" w:cstheme="minorHAnsi"/>
          <w:color w:val="000000"/>
          <w:sz w:val="20"/>
          <w:szCs w:val="20"/>
        </w:rPr>
        <w:t xml:space="preserve">  </w:t>
      </w:r>
      <w:r w:rsidR="00203D7A" w:rsidRPr="00317D17">
        <w:rPr>
          <w:rFonts w:asciiTheme="minorHAnsi" w:hAnsiTheme="minorHAnsi" w:cstheme="minorHAnsi"/>
          <w:color w:val="000000"/>
          <w:sz w:val="20"/>
          <w:szCs w:val="20"/>
        </w:rPr>
        <w:t xml:space="preserve">   </w:t>
      </w:r>
      <w:r w:rsidR="008620D8" w:rsidRPr="00317D17">
        <w:rPr>
          <w:rFonts w:asciiTheme="minorHAnsi" w:hAnsiTheme="minorHAnsi" w:cstheme="minorHAnsi"/>
          <w:b/>
          <w:bCs/>
          <w:sz w:val="20"/>
          <w:szCs w:val="20"/>
        </w:rPr>
        <w:t>(</w:t>
      </w:r>
      <w:r w:rsidR="00244FC3" w:rsidRPr="00317D17">
        <w:rPr>
          <w:rFonts w:asciiTheme="minorHAnsi" w:hAnsiTheme="minorHAnsi" w:cstheme="minorHAnsi"/>
          <w:b/>
          <w:bCs/>
          <w:sz w:val="20"/>
          <w:szCs w:val="20"/>
        </w:rPr>
        <w:t>Niranjan Kumar</w:t>
      </w:r>
      <w:r w:rsidR="008620D8" w:rsidRPr="00317D17">
        <w:rPr>
          <w:rFonts w:asciiTheme="minorHAnsi" w:hAnsiTheme="minorHAnsi" w:cstheme="minorHAnsi"/>
          <w:b/>
          <w:bCs/>
          <w:sz w:val="20"/>
          <w:szCs w:val="20"/>
        </w:rPr>
        <w:t>)</w:t>
      </w:r>
    </w:p>
    <w:p w14:paraId="246F77BB" w14:textId="1D606E64" w:rsidR="000535E3" w:rsidRPr="00317D17"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317D17">
        <w:rPr>
          <w:rFonts w:asciiTheme="minorHAnsi" w:hAnsiTheme="minorHAnsi" w:cstheme="minorHAnsi"/>
          <w:color w:val="000000"/>
          <w:sz w:val="20"/>
          <w:szCs w:val="20"/>
        </w:rPr>
        <w:t xml:space="preserve">                                                                                       </w:t>
      </w:r>
      <w:r w:rsidR="008228D7">
        <w:rPr>
          <w:rFonts w:asciiTheme="minorHAnsi" w:hAnsiTheme="minorHAnsi" w:cstheme="minorHAnsi"/>
          <w:color w:val="000000"/>
          <w:sz w:val="20"/>
          <w:szCs w:val="20"/>
        </w:rPr>
        <w:t xml:space="preserve">                              </w:t>
      </w:r>
      <w:r w:rsidRPr="00317D17">
        <w:rPr>
          <w:rFonts w:asciiTheme="minorHAnsi" w:hAnsiTheme="minorHAnsi" w:cstheme="minorHAnsi"/>
          <w:color w:val="000000"/>
          <w:sz w:val="20"/>
          <w:szCs w:val="20"/>
        </w:rPr>
        <w:t xml:space="preserve">    CHIEF MANAGER </w:t>
      </w:r>
      <w:r w:rsidR="000535E3" w:rsidRPr="00317D17">
        <w:rPr>
          <w:rFonts w:asciiTheme="minorHAnsi" w:hAnsiTheme="minorHAnsi" w:cstheme="minorHAnsi"/>
          <w:bCs/>
          <w:color w:val="000000"/>
          <w:sz w:val="20"/>
          <w:szCs w:val="20"/>
        </w:rPr>
        <w:t>AUTHORISED OFFICER</w:t>
      </w:r>
    </w:p>
    <w:p w14:paraId="6350F9A7" w14:textId="7A09FAD2" w:rsidR="000535E3" w:rsidRPr="00317D17"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317D17">
        <w:rPr>
          <w:rFonts w:asciiTheme="minorHAnsi" w:hAnsiTheme="minorHAnsi" w:cstheme="minorHAnsi"/>
          <w:bCs/>
          <w:color w:val="000000"/>
          <w:sz w:val="20"/>
          <w:szCs w:val="20"/>
        </w:rPr>
        <w:t xml:space="preserve">  </w:t>
      </w:r>
    </w:p>
    <w:p w14:paraId="236DECAA" w14:textId="4CCA6E95" w:rsidR="000535E3" w:rsidRPr="00317D17" w:rsidRDefault="000535E3" w:rsidP="00EE44DD">
      <w:pPr>
        <w:spacing w:line="276" w:lineRule="auto"/>
        <w:jc w:val="both"/>
        <w:rPr>
          <w:rFonts w:asciiTheme="minorHAnsi" w:hAnsiTheme="minorHAnsi" w:cstheme="minorHAnsi"/>
          <w:color w:val="000000"/>
          <w:sz w:val="20"/>
          <w:szCs w:val="20"/>
          <w:highlight w:val="yellow"/>
        </w:rPr>
      </w:pPr>
      <w:r w:rsidRPr="00317D17">
        <w:rPr>
          <w:rFonts w:asciiTheme="minorHAnsi" w:hAnsiTheme="minorHAnsi" w:cstheme="minorHAnsi"/>
          <w:color w:val="000000"/>
          <w:sz w:val="20"/>
          <w:szCs w:val="20"/>
        </w:rPr>
        <w:t xml:space="preserve">Encl: Sale Notice </w:t>
      </w:r>
      <w:r w:rsidRPr="00317D17">
        <w:rPr>
          <w:rFonts w:asciiTheme="minorHAnsi" w:hAnsiTheme="minorHAnsi" w:cstheme="minorHAnsi"/>
          <w:color w:val="000000"/>
          <w:sz w:val="20"/>
          <w:szCs w:val="20"/>
        </w:rPr>
        <w:br w:type="page"/>
      </w:r>
    </w:p>
    <w:p w14:paraId="4B1CF7D8" w14:textId="77777777" w:rsidR="000535E3" w:rsidRPr="00317D17" w:rsidRDefault="000535E3" w:rsidP="00EE44DD">
      <w:pPr>
        <w:spacing w:line="276" w:lineRule="auto"/>
        <w:jc w:val="center"/>
        <w:rPr>
          <w:rFonts w:asciiTheme="minorHAnsi" w:hAnsiTheme="minorHAnsi" w:cstheme="minorHAnsi"/>
          <w:b/>
          <w:bCs/>
          <w:sz w:val="20"/>
          <w:szCs w:val="20"/>
          <w:highlight w:val="yellow"/>
        </w:rPr>
      </w:pPr>
      <w:r w:rsidRPr="00317D17">
        <w:rPr>
          <w:rFonts w:asciiTheme="minorHAnsi" w:hAnsiTheme="minorHAnsi" w:cstheme="minorHAnsi"/>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315CFB40" w14:textId="77777777" w:rsidR="000535E3" w:rsidRPr="00317D17"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highlight w:val="yellow"/>
        </w:rPr>
        <w:t>[</w:t>
      </w:r>
      <w:r w:rsidRPr="00317D17">
        <w:rPr>
          <w:rFonts w:asciiTheme="minorHAnsi" w:hAnsiTheme="minorHAnsi" w:cstheme="minorHAnsi"/>
          <w:b/>
          <w:bCs/>
          <w:color w:val="000000"/>
          <w:sz w:val="20"/>
          <w:szCs w:val="20"/>
        </w:rPr>
        <w:t>Appendix – IV-A]</w:t>
      </w:r>
    </w:p>
    <w:p w14:paraId="571FA1A9" w14:textId="77777777" w:rsidR="000535E3" w:rsidRPr="00317D17"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317D17">
        <w:rPr>
          <w:rFonts w:asciiTheme="minorHAnsi" w:hAnsiTheme="minorHAnsi" w:cstheme="minorHAnsi"/>
          <w:color w:val="000000"/>
          <w:sz w:val="20"/>
          <w:szCs w:val="20"/>
        </w:rPr>
        <w:t>[See proviso to rule 8 (6)]</w:t>
      </w:r>
    </w:p>
    <w:p w14:paraId="7389C14F" w14:textId="77777777" w:rsidR="000535E3" w:rsidRPr="00317D17"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Sale notice for sale of immovable properties</w:t>
      </w:r>
    </w:p>
    <w:p w14:paraId="06C9E9A4" w14:textId="3CAEFFF7" w:rsidR="000535E3" w:rsidRPr="00317D17" w:rsidRDefault="000535E3" w:rsidP="00490624">
      <w:pPr>
        <w:pStyle w:val="BodyText"/>
        <w:numPr>
          <w:ilvl w:val="0"/>
          <w:numId w:val="27"/>
        </w:numPr>
        <w:spacing w:after="0"/>
        <w:rPr>
          <w:rFonts w:cstheme="minorHAnsi"/>
          <w:sz w:val="20"/>
        </w:rPr>
      </w:pPr>
      <w:r w:rsidRPr="00317D17">
        <w:rPr>
          <w:rFonts w:cstheme="minorHAnsi"/>
          <w:color w:val="000000"/>
          <w:sz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001E4228" w:rsidRPr="001E4228">
        <w:rPr>
          <w:rFonts w:cstheme="minorHAnsi"/>
          <w:bCs/>
          <w:sz w:val="20"/>
        </w:rPr>
        <w:t>Physical</w:t>
      </w:r>
      <w:r w:rsidRPr="001E4228">
        <w:rPr>
          <w:rFonts w:cstheme="minorHAnsi"/>
          <w:bCs/>
          <w:color w:val="000000"/>
          <w:sz w:val="20"/>
        </w:rPr>
        <w:t xml:space="preserve"> </w:t>
      </w:r>
      <w:r w:rsidRPr="00317D17">
        <w:rPr>
          <w:rFonts w:cstheme="minorHAnsi"/>
          <w:color w:val="000000"/>
          <w:sz w:val="20"/>
        </w:rPr>
        <w:t>possession of which has been taken by the Authorised Officer of Secured Creditor-Union Bank of India, will be sold on “As is where is”, “As is what is”, and “Whatever there is” on</w:t>
      </w:r>
      <w:r w:rsidR="00904CB6" w:rsidRPr="00317D17">
        <w:rPr>
          <w:rFonts w:cstheme="minorHAnsi"/>
          <w:b/>
          <w:color w:val="C00000"/>
          <w:sz w:val="20"/>
        </w:rPr>
        <w:t xml:space="preserve"> </w:t>
      </w:r>
      <w:r w:rsidR="00104F50" w:rsidRPr="00317D17">
        <w:rPr>
          <w:rFonts w:cstheme="minorHAnsi"/>
          <w:b/>
          <w:sz w:val="20"/>
        </w:rPr>
        <w:t>2</w:t>
      </w:r>
      <w:r w:rsidR="001E4228">
        <w:rPr>
          <w:rFonts w:cstheme="minorHAnsi"/>
          <w:b/>
          <w:sz w:val="20"/>
        </w:rPr>
        <w:t>6</w:t>
      </w:r>
      <w:r w:rsidR="00F73896" w:rsidRPr="00317D17">
        <w:rPr>
          <w:rFonts w:cstheme="minorHAnsi"/>
          <w:b/>
          <w:sz w:val="20"/>
        </w:rPr>
        <w:t>.0</w:t>
      </w:r>
      <w:r w:rsidR="001E4228">
        <w:rPr>
          <w:rFonts w:cstheme="minorHAnsi"/>
          <w:b/>
          <w:sz w:val="20"/>
        </w:rPr>
        <w:t>5</w:t>
      </w:r>
      <w:r w:rsidR="00F73896" w:rsidRPr="00317D17">
        <w:rPr>
          <w:rFonts w:cstheme="minorHAnsi"/>
          <w:b/>
          <w:sz w:val="20"/>
        </w:rPr>
        <w:t>.2026</w:t>
      </w:r>
      <w:r w:rsidRPr="00317D17">
        <w:rPr>
          <w:rFonts w:cstheme="minorHAnsi"/>
          <w:color w:val="000000"/>
          <w:sz w:val="20"/>
        </w:rPr>
        <w:t xml:space="preserve">, for recovery of </w:t>
      </w:r>
      <w:r w:rsidR="00904CB6" w:rsidRPr="00317D17">
        <w:rPr>
          <w:rFonts w:cstheme="minorHAnsi"/>
          <w:bCs/>
          <w:sz w:val="20"/>
        </w:rPr>
        <w:t>Rs.</w:t>
      </w:r>
      <w:r w:rsidR="00313553" w:rsidRPr="00317D17">
        <w:rPr>
          <w:rFonts w:cstheme="minorHAnsi"/>
          <w:bCs/>
          <w:sz w:val="20"/>
        </w:rPr>
        <w:t xml:space="preserve"> </w:t>
      </w:r>
      <w:r w:rsidR="00D0294F" w:rsidRPr="00317D17">
        <w:rPr>
          <w:rFonts w:cstheme="minorHAnsi"/>
          <w:bCs/>
          <w:sz w:val="20"/>
        </w:rPr>
        <w:t>25,02,570.7</w:t>
      </w:r>
      <w:r w:rsidR="009B3D6C" w:rsidRPr="00317D17">
        <w:rPr>
          <w:rFonts w:cstheme="minorHAnsi"/>
          <w:bCs/>
          <w:sz w:val="20"/>
        </w:rPr>
        <w:t>0/-</w:t>
      </w:r>
      <w:r w:rsidR="00490624" w:rsidRPr="00317D17">
        <w:rPr>
          <w:rFonts w:cstheme="minorHAnsi"/>
          <w:bCs/>
          <w:sz w:val="20"/>
        </w:rPr>
        <w:t xml:space="preserve"> </w:t>
      </w:r>
      <w:r w:rsidR="00904CB6" w:rsidRPr="00317D17">
        <w:rPr>
          <w:rFonts w:cstheme="minorHAnsi"/>
          <w:bCs/>
          <w:sz w:val="20"/>
        </w:rPr>
        <w:t xml:space="preserve">as on </w:t>
      </w:r>
      <w:r w:rsidR="00AE7854" w:rsidRPr="00317D17">
        <w:rPr>
          <w:rFonts w:cstheme="minorHAnsi"/>
          <w:color w:val="000000"/>
          <w:sz w:val="20"/>
        </w:rPr>
        <w:t>31.12.2026</w:t>
      </w:r>
      <w:r w:rsidR="00904CB6" w:rsidRPr="00317D17">
        <w:rPr>
          <w:rFonts w:cstheme="minorHAnsi"/>
          <w:bCs/>
          <w:sz w:val="20"/>
        </w:rPr>
        <w:t xml:space="preserve"> plus further interest</w:t>
      </w:r>
      <w:r w:rsidR="00B52C8F" w:rsidRPr="00317D17">
        <w:rPr>
          <w:rFonts w:cstheme="minorHAnsi"/>
          <w:bCs/>
          <w:sz w:val="20"/>
        </w:rPr>
        <w:t xml:space="preserve"> and charges</w:t>
      </w:r>
      <w:r w:rsidR="00904CB6" w:rsidRPr="00317D17">
        <w:rPr>
          <w:rFonts w:cstheme="minorHAnsi"/>
          <w:bCs/>
          <w:sz w:val="20"/>
        </w:rPr>
        <w:t xml:space="preserve"> thereon </w:t>
      </w:r>
      <w:r w:rsidRPr="00317D17">
        <w:rPr>
          <w:rFonts w:cstheme="minorHAnsi"/>
          <w:color w:val="000000"/>
          <w:sz w:val="20"/>
        </w:rPr>
        <w:t>due to Secured Creditor, Union Bank of India from</w:t>
      </w:r>
      <w:r w:rsidR="00924D34" w:rsidRPr="00317D17">
        <w:rPr>
          <w:rFonts w:cstheme="minorHAnsi"/>
          <w:b/>
          <w:bCs/>
          <w:sz w:val="20"/>
        </w:rPr>
        <w:t xml:space="preserve"> </w:t>
      </w:r>
      <w:r w:rsidR="00D0294F" w:rsidRPr="00317D17">
        <w:rPr>
          <w:rFonts w:cstheme="minorHAnsi"/>
          <w:b/>
          <w:bCs/>
          <w:sz w:val="20"/>
        </w:rPr>
        <w:t>Mr. Sanjay Kundlik Shinde and Mrs. Aparna Sanjay Shinde</w:t>
      </w:r>
      <w:r w:rsidRPr="00317D17">
        <w:rPr>
          <w:rFonts w:cstheme="minorHAnsi"/>
          <w:color w:val="000000"/>
          <w:sz w:val="20"/>
        </w:rPr>
        <w:t xml:space="preserve">. The reserve price will be </w:t>
      </w:r>
      <w:r w:rsidR="0066367A" w:rsidRPr="001E4228">
        <w:rPr>
          <w:rFonts w:cstheme="minorHAnsi"/>
          <w:b/>
          <w:bCs/>
          <w:color w:val="000000"/>
          <w:sz w:val="20"/>
        </w:rPr>
        <w:t>Rs</w:t>
      </w:r>
      <w:r w:rsidR="0066367A" w:rsidRPr="00317D17">
        <w:rPr>
          <w:rFonts w:cstheme="minorHAnsi"/>
          <w:color w:val="000000"/>
          <w:sz w:val="20"/>
        </w:rPr>
        <w:t>.</w:t>
      </w:r>
      <w:r w:rsidR="00D0294F" w:rsidRPr="00317D17">
        <w:rPr>
          <w:rFonts w:cstheme="minorHAnsi"/>
          <w:b/>
          <w:bCs/>
          <w:iCs/>
          <w:color w:val="000000" w:themeColor="text1"/>
          <w:sz w:val="20"/>
        </w:rPr>
        <w:t>24,43,750</w:t>
      </w:r>
      <w:r w:rsidR="00313553" w:rsidRPr="00317D17">
        <w:rPr>
          <w:rFonts w:cstheme="minorHAnsi"/>
          <w:sz w:val="20"/>
        </w:rPr>
        <w:t>/-</w:t>
      </w:r>
      <w:r w:rsidR="00490624" w:rsidRPr="00317D17">
        <w:rPr>
          <w:rFonts w:cstheme="minorHAnsi"/>
          <w:sz w:val="20"/>
        </w:rPr>
        <w:t xml:space="preserve"> </w:t>
      </w:r>
      <w:r w:rsidR="00490624" w:rsidRPr="001E4228">
        <w:rPr>
          <w:rFonts w:cstheme="minorHAnsi"/>
          <w:b/>
          <w:bCs/>
          <w:sz w:val="20"/>
        </w:rPr>
        <w:t xml:space="preserve">(Rupees </w:t>
      </w:r>
      <w:r w:rsidR="00F915CD" w:rsidRPr="001E4228">
        <w:rPr>
          <w:rFonts w:cstheme="minorHAnsi"/>
          <w:b/>
          <w:bCs/>
          <w:sz w:val="20"/>
        </w:rPr>
        <w:t xml:space="preserve">Twenty </w:t>
      </w:r>
      <w:r w:rsidR="00C93240">
        <w:rPr>
          <w:rFonts w:cstheme="minorHAnsi"/>
          <w:b/>
          <w:bCs/>
          <w:sz w:val="20"/>
        </w:rPr>
        <w:t>F</w:t>
      </w:r>
      <w:r w:rsidR="00D0294F" w:rsidRPr="001E4228">
        <w:rPr>
          <w:rFonts w:cstheme="minorHAnsi"/>
          <w:b/>
          <w:bCs/>
          <w:sz w:val="20"/>
        </w:rPr>
        <w:t xml:space="preserve">our </w:t>
      </w:r>
      <w:r w:rsidR="00C93240">
        <w:rPr>
          <w:rFonts w:cstheme="minorHAnsi"/>
          <w:b/>
          <w:bCs/>
          <w:sz w:val="20"/>
        </w:rPr>
        <w:t>L</w:t>
      </w:r>
      <w:r w:rsidR="00D0294F" w:rsidRPr="001E4228">
        <w:rPr>
          <w:rFonts w:cstheme="minorHAnsi"/>
          <w:b/>
          <w:bCs/>
          <w:sz w:val="20"/>
        </w:rPr>
        <w:t xml:space="preserve">akh </w:t>
      </w:r>
      <w:r w:rsidR="00C93240">
        <w:rPr>
          <w:rFonts w:cstheme="minorHAnsi"/>
          <w:b/>
          <w:bCs/>
          <w:sz w:val="20"/>
        </w:rPr>
        <w:t>F</w:t>
      </w:r>
      <w:r w:rsidR="00D0294F" w:rsidRPr="001E4228">
        <w:rPr>
          <w:rFonts w:cstheme="minorHAnsi"/>
          <w:b/>
          <w:bCs/>
          <w:sz w:val="20"/>
        </w:rPr>
        <w:t xml:space="preserve">orty </w:t>
      </w:r>
      <w:r w:rsidR="00C93240">
        <w:rPr>
          <w:rFonts w:cstheme="minorHAnsi"/>
          <w:b/>
          <w:bCs/>
          <w:sz w:val="20"/>
        </w:rPr>
        <w:t>T</w:t>
      </w:r>
      <w:r w:rsidR="00D0294F" w:rsidRPr="001E4228">
        <w:rPr>
          <w:rFonts w:cstheme="minorHAnsi"/>
          <w:b/>
          <w:bCs/>
          <w:sz w:val="20"/>
        </w:rPr>
        <w:t xml:space="preserve">hree </w:t>
      </w:r>
      <w:r w:rsidR="00C93240">
        <w:rPr>
          <w:rFonts w:cstheme="minorHAnsi"/>
          <w:b/>
          <w:bCs/>
          <w:sz w:val="20"/>
        </w:rPr>
        <w:t>T</w:t>
      </w:r>
      <w:r w:rsidR="00D0294F" w:rsidRPr="001E4228">
        <w:rPr>
          <w:rFonts w:cstheme="minorHAnsi"/>
          <w:b/>
          <w:bCs/>
          <w:sz w:val="20"/>
        </w:rPr>
        <w:t xml:space="preserve">housand </w:t>
      </w:r>
      <w:r w:rsidR="00C93240">
        <w:rPr>
          <w:rFonts w:cstheme="minorHAnsi"/>
          <w:b/>
          <w:bCs/>
          <w:sz w:val="20"/>
        </w:rPr>
        <w:t>S</w:t>
      </w:r>
      <w:r w:rsidR="00D0294F" w:rsidRPr="001E4228">
        <w:rPr>
          <w:rFonts w:cstheme="minorHAnsi"/>
          <w:b/>
          <w:bCs/>
          <w:sz w:val="20"/>
        </w:rPr>
        <w:t xml:space="preserve">even </w:t>
      </w:r>
      <w:r w:rsidR="00C93240">
        <w:rPr>
          <w:rFonts w:cstheme="minorHAnsi"/>
          <w:b/>
          <w:bCs/>
          <w:sz w:val="20"/>
        </w:rPr>
        <w:t>H</w:t>
      </w:r>
      <w:r w:rsidR="00D0294F" w:rsidRPr="001E4228">
        <w:rPr>
          <w:rFonts w:cstheme="minorHAnsi"/>
          <w:b/>
          <w:bCs/>
          <w:sz w:val="20"/>
        </w:rPr>
        <w:t xml:space="preserve">undred and </w:t>
      </w:r>
      <w:r w:rsidR="00C93240">
        <w:rPr>
          <w:rFonts w:cstheme="minorHAnsi"/>
          <w:b/>
          <w:bCs/>
          <w:sz w:val="20"/>
        </w:rPr>
        <w:t>F</w:t>
      </w:r>
      <w:r w:rsidR="00D0294F" w:rsidRPr="001E4228">
        <w:rPr>
          <w:rFonts w:cstheme="minorHAnsi"/>
          <w:b/>
          <w:bCs/>
          <w:sz w:val="20"/>
        </w:rPr>
        <w:t>ifty</w:t>
      </w:r>
      <w:r w:rsidR="00490624" w:rsidRPr="001E4228">
        <w:rPr>
          <w:rFonts w:cstheme="minorHAnsi"/>
          <w:b/>
          <w:bCs/>
          <w:sz w:val="20"/>
        </w:rPr>
        <w:t xml:space="preserve"> Only</w:t>
      </w:r>
      <w:r w:rsidR="00924D34" w:rsidRPr="001E4228">
        <w:rPr>
          <w:rFonts w:cstheme="minorHAnsi"/>
          <w:b/>
          <w:bCs/>
          <w:sz w:val="20"/>
        </w:rPr>
        <w:t>)</w:t>
      </w:r>
      <w:r w:rsidR="00490624" w:rsidRPr="00317D17">
        <w:rPr>
          <w:rFonts w:cstheme="minorHAnsi"/>
          <w:sz w:val="20"/>
        </w:rPr>
        <w:t xml:space="preserve"> </w:t>
      </w:r>
      <w:r w:rsidRPr="00317D17">
        <w:rPr>
          <w:rFonts w:cstheme="minorHAnsi"/>
          <w:color w:val="000000"/>
          <w:sz w:val="20"/>
        </w:rPr>
        <w:t xml:space="preserve">and the earnest money deposit will be </w:t>
      </w:r>
      <w:r w:rsidR="00924D34" w:rsidRPr="00317D17">
        <w:rPr>
          <w:rFonts w:cstheme="minorHAnsi"/>
          <w:b/>
          <w:bCs/>
          <w:sz w:val="20"/>
        </w:rPr>
        <w:t>Rs.</w:t>
      </w:r>
      <w:r w:rsidR="00D0294F" w:rsidRPr="001E4228">
        <w:rPr>
          <w:rFonts w:cstheme="minorHAnsi"/>
          <w:b/>
          <w:bCs/>
          <w:color w:val="000000"/>
          <w:sz w:val="20"/>
          <w:lang w:val="en-AU"/>
        </w:rPr>
        <w:t>2,44,375</w:t>
      </w:r>
      <w:r w:rsidR="00924D34" w:rsidRPr="001E4228">
        <w:rPr>
          <w:rFonts w:cstheme="minorHAnsi"/>
          <w:b/>
          <w:bCs/>
          <w:iCs/>
          <w:color w:val="000000" w:themeColor="text1"/>
          <w:sz w:val="20"/>
        </w:rPr>
        <w:t>/-</w:t>
      </w:r>
      <w:r w:rsidRPr="001E4228">
        <w:rPr>
          <w:rFonts w:cstheme="minorHAnsi"/>
          <w:b/>
          <w:bCs/>
          <w:color w:val="000000"/>
          <w:sz w:val="20"/>
        </w:rPr>
        <w:t>.</w:t>
      </w:r>
    </w:p>
    <w:p w14:paraId="0B14E876" w14:textId="77777777" w:rsidR="000535E3" w:rsidRPr="00317D17"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317D17">
        <w:rPr>
          <w:rFonts w:asciiTheme="minorHAnsi" w:hAnsiTheme="minorHAnsi" w:cstheme="minorHAnsi"/>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0535E3" w:rsidRPr="00317D17" w14:paraId="421E4336" w14:textId="77777777" w:rsidTr="00336E9D">
        <w:tc>
          <w:tcPr>
            <w:tcW w:w="0" w:type="auto"/>
          </w:tcPr>
          <w:p w14:paraId="57D5DA23" w14:textId="710A1E7E" w:rsidR="000535E3" w:rsidRPr="00317D17" w:rsidRDefault="00CF22A9" w:rsidP="004465A3">
            <w:pPr>
              <w:pStyle w:val="BodyText"/>
              <w:spacing w:after="0"/>
              <w:rPr>
                <w:rFonts w:cstheme="minorHAnsi"/>
                <w:color w:val="000000"/>
                <w:sz w:val="20"/>
                <w:highlight w:val="yellow"/>
              </w:rPr>
            </w:pPr>
            <w:r w:rsidRPr="00B5267C">
              <w:rPr>
                <w:rFonts w:cstheme="minorHAnsi"/>
                <w:sz w:val="20"/>
              </w:rPr>
              <w:t>Residential Flat no. I-301 situated at 3</w:t>
            </w:r>
            <w:r w:rsidRPr="00B5267C">
              <w:rPr>
                <w:rFonts w:cstheme="minorHAnsi"/>
                <w:sz w:val="20"/>
                <w:vertAlign w:val="superscript"/>
              </w:rPr>
              <w:t>rd</w:t>
            </w:r>
            <w:r w:rsidRPr="00B5267C">
              <w:rPr>
                <w:rFonts w:cstheme="minorHAnsi"/>
                <w:sz w:val="20"/>
              </w:rPr>
              <w:t xml:space="preserve"> floor in the building</w:t>
            </w:r>
            <w:r w:rsidR="00F915CD" w:rsidRPr="00B5267C">
              <w:rPr>
                <w:rFonts w:cstheme="minorHAnsi"/>
                <w:sz w:val="20"/>
              </w:rPr>
              <w:t xml:space="preserve"> </w:t>
            </w:r>
            <w:r w:rsidRPr="00B5267C">
              <w:rPr>
                <w:rFonts w:cstheme="minorHAnsi"/>
                <w:sz w:val="20"/>
              </w:rPr>
              <w:t>Named as “Aaapla Ghar Chakan Talegaon “ in building no.I at S no. 223,224,225,229 Hissa no.3 Bhambholi, Tal Khed Pune -410507</w:t>
            </w:r>
            <w:r w:rsidR="004465A3" w:rsidRPr="00B5267C">
              <w:rPr>
                <w:rFonts w:cstheme="minorHAnsi"/>
                <w:sz w:val="20"/>
              </w:rPr>
              <w:t xml:space="preserve"> admeasuring carpet Area 575 Sq.Ft attached terrace Area 60 Sq. Ft</w:t>
            </w:r>
          </w:p>
        </w:tc>
      </w:tr>
    </w:tbl>
    <w:p w14:paraId="4CFF6B16" w14:textId="77777777" w:rsidR="004465A3" w:rsidRDefault="004465A3" w:rsidP="00EE44DD">
      <w:pPr>
        <w:autoSpaceDE w:val="0"/>
        <w:autoSpaceDN w:val="0"/>
        <w:adjustRightInd w:val="0"/>
        <w:spacing w:line="276" w:lineRule="auto"/>
        <w:jc w:val="both"/>
        <w:rPr>
          <w:rFonts w:asciiTheme="minorHAnsi" w:hAnsiTheme="minorHAnsi" w:cstheme="minorHAnsi"/>
          <w:color w:val="000000"/>
          <w:sz w:val="20"/>
          <w:szCs w:val="20"/>
        </w:rPr>
      </w:pPr>
    </w:p>
    <w:p w14:paraId="1E0547EF" w14:textId="2C40CCD9" w:rsidR="000535E3" w:rsidRPr="00317D17"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List of Encumbrances:</w:t>
      </w:r>
      <w:r w:rsidR="00FA377B" w:rsidRPr="00317D17">
        <w:rPr>
          <w:rFonts w:asciiTheme="minorHAnsi" w:hAnsiTheme="minorHAnsi" w:cstheme="minorHAnsi"/>
          <w:color w:val="000000"/>
          <w:sz w:val="20"/>
          <w:szCs w:val="20"/>
        </w:rPr>
        <w:t xml:space="preserve"> NIL as per the Knowledge of Bank.</w:t>
      </w:r>
    </w:p>
    <w:p w14:paraId="703A06D9" w14:textId="77777777" w:rsidR="00FC4629" w:rsidRPr="00317D17"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317D17"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For detailed terms and conditions of the sale, please refer to the link provided in </w:t>
      </w:r>
      <w:hyperlink r:id="rId11" w:history="1">
        <w:r w:rsidRPr="00317D17">
          <w:rPr>
            <w:rStyle w:val="Hyperlink"/>
            <w:rFonts w:asciiTheme="minorHAnsi" w:hAnsiTheme="minorHAnsi" w:cstheme="minorHAnsi"/>
            <w:sz w:val="20"/>
            <w:szCs w:val="20"/>
          </w:rPr>
          <w:t>https://www.unionbankofindia.bank.in/auction-property/viewauction-property.aspx</w:t>
        </w:r>
      </w:hyperlink>
      <w:r w:rsidRPr="00317D17">
        <w:rPr>
          <w:rFonts w:asciiTheme="minorHAnsi" w:hAnsiTheme="minorHAnsi" w:cstheme="minorHAnsi"/>
          <w:color w:val="000000"/>
          <w:sz w:val="20"/>
          <w:szCs w:val="20"/>
        </w:rPr>
        <w:t xml:space="preserve"> . The same is also enclosed herewith.</w:t>
      </w:r>
    </w:p>
    <w:p w14:paraId="261C5985" w14:textId="28A2FF30" w:rsidR="00FC4629" w:rsidRPr="00317D17"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653F8503" w:rsidR="00FC4629" w:rsidRPr="00317D17"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317D17" w:rsidRDefault="000535E3" w:rsidP="00EE44DD">
      <w:pPr>
        <w:autoSpaceDE w:val="0"/>
        <w:autoSpaceDN w:val="0"/>
        <w:adjustRightInd w:val="0"/>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Place</w:t>
      </w:r>
      <w:r w:rsidRPr="00317D17">
        <w:rPr>
          <w:rFonts w:asciiTheme="minorHAnsi" w:hAnsiTheme="minorHAnsi" w:cstheme="minorHAnsi"/>
          <w:b/>
          <w:bCs/>
          <w:sz w:val="20"/>
          <w:szCs w:val="20"/>
        </w:rPr>
        <w:tab/>
        <w:t xml:space="preserve">: </w:t>
      </w:r>
      <w:r w:rsidR="002F432F" w:rsidRPr="00317D17">
        <w:rPr>
          <w:rFonts w:asciiTheme="minorHAnsi" w:hAnsiTheme="minorHAnsi" w:cstheme="minorHAnsi"/>
          <w:b/>
          <w:bCs/>
          <w:sz w:val="20"/>
          <w:szCs w:val="20"/>
        </w:rPr>
        <w:t>Pune</w:t>
      </w:r>
    </w:p>
    <w:p w14:paraId="60C59C90" w14:textId="13DFBEEA" w:rsidR="007A6743" w:rsidRPr="00317D17" w:rsidRDefault="00D608A3" w:rsidP="00EE44DD">
      <w:pPr>
        <w:autoSpaceDE w:val="0"/>
        <w:autoSpaceDN w:val="0"/>
        <w:adjustRightInd w:val="0"/>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Date:</w:t>
      </w:r>
      <w:r w:rsidR="000535E3" w:rsidRPr="00317D17">
        <w:rPr>
          <w:rFonts w:asciiTheme="minorHAnsi" w:hAnsiTheme="minorHAnsi" w:cstheme="minorHAnsi"/>
          <w:b/>
          <w:color w:val="C00000"/>
          <w:sz w:val="20"/>
          <w:szCs w:val="20"/>
        </w:rPr>
        <w:t xml:space="preserve"> </w:t>
      </w:r>
      <w:r w:rsidR="00052909">
        <w:rPr>
          <w:rFonts w:asciiTheme="minorHAnsi" w:hAnsiTheme="minorHAnsi" w:cstheme="minorHAnsi"/>
          <w:b/>
          <w:sz w:val="20"/>
          <w:szCs w:val="20"/>
        </w:rPr>
        <w:t>05</w:t>
      </w:r>
      <w:r w:rsidR="002F432F" w:rsidRPr="00317D17">
        <w:rPr>
          <w:rFonts w:asciiTheme="minorHAnsi" w:hAnsiTheme="minorHAnsi" w:cstheme="minorHAnsi"/>
          <w:b/>
          <w:sz w:val="20"/>
          <w:szCs w:val="20"/>
        </w:rPr>
        <w:t>.</w:t>
      </w:r>
      <w:r w:rsidR="00203D7A" w:rsidRPr="00317D17">
        <w:rPr>
          <w:rFonts w:asciiTheme="minorHAnsi" w:hAnsiTheme="minorHAnsi" w:cstheme="minorHAnsi"/>
          <w:b/>
          <w:sz w:val="20"/>
          <w:szCs w:val="20"/>
        </w:rPr>
        <w:t>0</w:t>
      </w:r>
      <w:r w:rsidR="00052909">
        <w:rPr>
          <w:rFonts w:asciiTheme="minorHAnsi" w:hAnsiTheme="minorHAnsi" w:cstheme="minorHAnsi"/>
          <w:b/>
          <w:sz w:val="20"/>
          <w:szCs w:val="20"/>
        </w:rPr>
        <w:t>5</w:t>
      </w:r>
      <w:r w:rsidR="002F432F" w:rsidRPr="00317D17">
        <w:rPr>
          <w:rFonts w:asciiTheme="minorHAnsi" w:hAnsiTheme="minorHAnsi" w:cstheme="minorHAnsi"/>
          <w:b/>
          <w:sz w:val="20"/>
          <w:szCs w:val="20"/>
        </w:rPr>
        <w:t>.202</w:t>
      </w:r>
      <w:r w:rsidR="00203D7A" w:rsidRPr="00317D17">
        <w:rPr>
          <w:rFonts w:asciiTheme="minorHAnsi" w:hAnsiTheme="minorHAnsi" w:cstheme="minorHAnsi"/>
          <w:b/>
          <w:sz w:val="20"/>
          <w:szCs w:val="20"/>
        </w:rPr>
        <w:t>6</w:t>
      </w:r>
      <w:r w:rsidR="000535E3" w:rsidRPr="00317D17">
        <w:rPr>
          <w:rFonts w:asciiTheme="minorHAnsi" w:hAnsiTheme="minorHAnsi" w:cstheme="minorHAnsi"/>
          <w:color w:val="C00000"/>
          <w:sz w:val="20"/>
          <w:szCs w:val="20"/>
        </w:rPr>
        <w:tab/>
      </w:r>
      <w:r w:rsidR="000535E3" w:rsidRPr="00317D17">
        <w:rPr>
          <w:rFonts w:asciiTheme="minorHAnsi" w:hAnsiTheme="minorHAnsi" w:cstheme="minorHAnsi"/>
          <w:color w:val="000000"/>
          <w:sz w:val="20"/>
          <w:szCs w:val="20"/>
        </w:rPr>
        <w:tab/>
      </w:r>
      <w:r w:rsidR="000535E3" w:rsidRPr="00317D17">
        <w:rPr>
          <w:rFonts w:asciiTheme="minorHAnsi" w:hAnsiTheme="minorHAnsi" w:cstheme="minorHAnsi"/>
          <w:color w:val="000000"/>
          <w:sz w:val="20"/>
          <w:szCs w:val="20"/>
        </w:rPr>
        <w:tab/>
      </w:r>
      <w:r w:rsidR="000535E3" w:rsidRPr="00317D17">
        <w:rPr>
          <w:rFonts w:asciiTheme="minorHAnsi" w:hAnsiTheme="minorHAnsi" w:cstheme="minorHAnsi"/>
          <w:color w:val="000000"/>
          <w:sz w:val="20"/>
          <w:szCs w:val="20"/>
        </w:rPr>
        <w:tab/>
      </w:r>
      <w:r w:rsidR="000535E3" w:rsidRPr="00317D17">
        <w:rPr>
          <w:rFonts w:asciiTheme="minorHAnsi" w:hAnsiTheme="minorHAnsi" w:cstheme="minorHAnsi"/>
          <w:color w:val="000000"/>
          <w:sz w:val="20"/>
          <w:szCs w:val="20"/>
        </w:rPr>
        <w:tab/>
      </w:r>
      <w:r w:rsidR="00627838" w:rsidRPr="00317D17">
        <w:rPr>
          <w:rFonts w:asciiTheme="minorHAnsi" w:hAnsiTheme="minorHAnsi" w:cstheme="minorHAnsi"/>
          <w:color w:val="000000"/>
          <w:sz w:val="20"/>
          <w:szCs w:val="20"/>
        </w:rPr>
        <w:t xml:space="preserve">               </w:t>
      </w:r>
      <w:r w:rsidR="00F915CD">
        <w:rPr>
          <w:rFonts w:asciiTheme="minorHAnsi" w:hAnsiTheme="minorHAnsi" w:cstheme="minorHAnsi"/>
          <w:color w:val="000000"/>
          <w:sz w:val="20"/>
          <w:szCs w:val="20"/>
        </w:rPr>
        <w:t xml:space="preserve">                   </w:t>
      </w:r>
      <w:r w:rsidR="00627838" w:rsidRPr="00317D17">
        <w:rPr>
          <w:rFonts w:asciiTheme="minorHAnsi" w:hAnsiTheme="minorHAnsi" w:cstheme="minorHAnsi"/>
          <w:color w:val="000000"/>
          <w:sz w:val="20"/>
          <w:szCs w:val="20"/>
        </w:rPr>
        <w:t xml:space="preserve"> </w:t>
      </w:r>
      <w:r w:rsidR="00203D7A" w:rsidRPr="00317D17">
        <w:rPr>
          <w:rFonts w:asciiTheme="minorHAnsi" w:hAnsiTheme="minorHAnsi" w:cstheme="minorHAnsi"/>
          <w:b/>
          <w:bCs/>
          <w:sz w:val="20"/>
          <w:szCs w:val="20"/>
        </w:rPr>
        <w:t>(</w:t>
      </w:r>
      <w:r w:rsidR="00CF22A9" w:rsidRPr="00317D17">
        <w:rPr>
          <w:rFonts w:asciiTheme="minorHAnsi" w:hAnsiTheme="minorHAnsi" w:cstheme="minorHAnsi"/>
          <w:b/>
          <w:bCs/>
          <w:sz w:val="20"/>
          <w:szCs w:val="20"/>
        </w:rPr>
        <w:t>Niranjan Kumar</w:t>
      </w:r>
      <w:r w:rsidR="00203D7A" w:rsidRPr="00317D17">
        <w:rPr>
          <w:rFonts w:asciiTheme="minorHAnsi" w:hAnsiTheme="minorHAnsi" w:cstheme="minorHAnsi"/>
          <w:b/>
          <w:bCs/>
          <w:sz w:val="20"/>
          <w:szCs w:val="20"/>
        </w:rPr>
        <w:t>)</w:t>
      </w:r>
    </w:p>
    <w:p w14:paraId="181419A1" w14:textId="67C7CE4D" w:rsidR="007A6743" w:rsidRPr="00317D17"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317D17">
        <w:rPr>
          <w:rFonts w:asciiTheme="minorHAnsi" w:hAnsiTheme="minorHAnsi" w:cstheme="minorHAnsi"/>
          <w:color w:val="000000"/>
          <w:sz w:val="20"/>
          <w:szCs w:val="20"/>
        </w:rPr>
        <w:t xml:space="preserve">                                                                                        </w:t>
      </w:r>
      <w:r w:rsidR="00F915CD">
        <w:rPr>
          <w:rFonts w:asciiTheme="minorHAnsi" w:hAnsiTheme="minorHAnsi" w:cstheme="minorHAnsi"/>
          <w:color w:val="000000"/>
          <w:sz w:val="20"/>
          <w:szCs w:val="20"/>
        </w:rPr>
        <w:t xml:space="preserve">                                    </w:t>
      </w:r>
      <w:r w:rsidRPr="00317D17">
        <w:rPr>
          <w:rFonts w:asciiTheme="minorHAnsi" w:hAnsiTheme="minorHAnsi" w:cstheme="minorHAnsi"/>
          <w:color w:val="000000"/>
          <w:sz w:val="20"/>
          <w:szCs w:val="20"/>
        </w:rPr>
        <w:t xml:space="preserve">   CHIEF MANAGER </w:t>
      </w:r>
      <w:r w:rsidRPr="00317D17">
        <w:rPr>
          <w:rFonts w:asciiTheme="minorHAnsi" w:hAnsiTheme="minorHAnsi" w:cstheme="minorHAnsi"/>
          <w:bCs/>
          <w:color w:val="000000"/>
          <w:sz w:val="20"/>
          <w:szCs w:val="20"/>
        </w:rPr>
        <w:t>AUTHORISED OFFICER</w:t>
      </w:r>
    </w:p>
    <w:p w14:paraId="686DEA97" w14:textId="5627FCBE" w:rsidR="000535E3" w:rsidRPr="00317D17" w:rsidRDefault="000535E3" w:rsidP="00EE44DD">
      <w:pPr>
        <w:autoSpaceDE w:val="0"/>
        <w:autoSpaceDN w:val="0"/>
        <w:adjustRightInd w:val="0"/>
        <w:spacing w:line="276" w:lineRule="auto"/>
        <w:rPr>
          <w:rFonts w:asciiTheme="minorHAnsi" w:hAnsiTheme="minorHAnsi" w:cstheme="minorHAnsi"/>
          <w:color w:val="000000"/>
          <w:sz w:val="20"/>
          <w:szCs w:val="20"/>
        </w:rPr>
      </w:pPr>
    </w:p>
    <w:p w14:paraId="5BCD7F8B"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Encl: Terms of sale</w:t>
      </w:r>
    </w:p>
    <w:p w14:paraId="03EF0EC7" w14:textId="03BC25CA" w:rsidR="000535E3" w:rsidRPr="00317D17" w:rsidRDefault="000535E3" w:rsidP="00EE44DD">
      <w:pPr>
        <w:spacing w:line="276" w:lineRule="auto"/>
        <w:rPr>
          <w:rFonts w:asciiTheme="minorHAnsi" w:hAnsiTheme="minorHAnsi" w:cstheme="minorHAnsi"/>
          <w:bCs/>
          <w:color w:val="000000"/>
          <w:sz w:val="20"/>
          <w:szCs w:val="20"/>
        </w:rPr>
      </w:pPr>
      <w:r w:rsidRPr="00317D17">
        <w:rPr>
          <w:rFonts w:asciiTheme="minorHAnsi" w:hAnsiTheme="minorHAnsi" w:cstheme="minorHAnsi"/>
          <w:color w:val="000000"/>
          <w:sz w:val="20"/>
          <w:szCs w:val="20"/>
        </w:rPr>
        <w:br w:type="page"/>
      </w:r>
      <w:r w:rsidRPr="00317D17">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207"/>
      </w:tblGrid>
      <w:tr w:rsidR="000535E3" w:rsidRPr="00317D17" w14:paraId="43C4264D" w14:textId="77777777" w:rsidTr="00336E9D">
        <w:trPr>
          <w:trHeight w:val="676"/>
        </w:trPr>
        <w:tc>
          <w:tcPr>
            <w:tcW w:w="4154" w:type="dxa"/>
          </w:tcPr>
          <w:p w14:paraId="05169F5F"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color w:val="000000"/>
                <w:sz w:val="20"/>
                <w:szCs w:val="20"/>
              </w:rPr>
              <w:t>1.</w:t>
            </w:r>
            <w:r w:rsidRPr="00317D17">
              <w:rPr>
                <w:rFonts w:asciiTheme="minorHAnsi" w:hAnsiTheme="minorHAnsi" w:cstheme="minorHAnsi"/>
                <w:bCs/>
                <w:color w:val="000000"/>
                <w:sz w:val="20"/>
                <w:szCs w:val="20"/>
              </w:rPr>
              <w:t xml:space="preserve"> Name and address of the Borrower, Co-Applicant and Guarantor</w:t>
            </w:r>
          </w:p>
        </w:tc>
        <w:tc>
          <w:tcPr>
            <w:tcW w:w="5558" w:type="dxa"/>
          </w:tcPr>
          <w:p w14:paraId="4629ADF4" w14:textId="77777777" w:rsidR="00F72339" w:rsidRPr="00317D17" w:rsidRDefault="00F72339" w:rsidP="00F72339">
            <w:pPr>
              <w:pStyle w:val="BodyText"/>
              <w:spacing w:after="0"/>
              <w:rPr>
                <w:rFonts w:cstheme="minorHAnsi"/>
                <w:b/>
                <w:bCs/>
                <w:sz w:val="20"/>
              </w:rPr>
            </w:pPr>
            <w:r w:rsidRPr="00317D17">
              <w:rPr>
                <w:rFonts w:cstheme="minorHAnsi"/>
                <w:b/>
                <w:bCs/>
                <w:sz w:val="20"/>
              </w:rPr>
              <w:t xml:space="preserve">Mr. Sanjay Kundlik Shinde </w:t>
            </w:r>
          </w:p>
          <w:p w14:paraId="4803455A" w14:textId="77777777" w:rsidR="00F72339" w:rsidRPr="00317D17" w:rsidRDefault="00F72339" w:rsidP="00F72339">
            <w:pPr>
              <w:pStyle w:val="BodyText"/>
              <w:spacing w:after="0"/>
              <w:rPr>
                <w:rFonts w:cstheme="minorHAnsi"/>
                <w:sz w:val="20"/>
              </w:rPr>
            </w:pPr>
            <w:r w:rsidRPr="00317D17">
              <w:rPr>
                <w:rFonts w:cstheme="minorHAnsi"/>
                <w:sz w:val="20"/>
              </w:rPr>
              <w:t>Residential Flat no. I-301 situated at 3</w:t>
            </w:r>
            <w:r w:rsidRPr="00317D17">
              <w:rPr>
                <w:rFonts w:cstheme="minorHAnsi"/>
                <w:sz w:val="20"/>
                <w:vertAlign w:val="superscript"/>
              </w:rPr>
              <w:t>rd</w:t>
            </w:r>
            <w:r w:rsidRPr="00317D17">
              <w:rPr>
                <w:rFonts w:cstheme="minorHAnsi"/>
                <w:sz w:val="20"/>
              </w:rPr>
              <w:t xml:space="preserve"> floor in the building</w:t>
            </w:r>
          </w:p>
          <w:p w14:paraId="0481F25A" w14:textId="4DDBAEB7" w:rsidR="006D712D" w:rsidRPr="00317D17" w:rsidRDefault="00F72339" w:rsidP="00F72339">
            <w:pPr>
              <w:spacing w:line="276" w:lineRule="auto"/>
              <w:jc w:val="both"/>
              <w:rPr>
                <w:rFonts w:asciiTheme="minorHAnsi" w:hAnsiTheme="minorHAnsi" w:cstheme="minorHAnsi"/>
                <w:sz w:val="20"/>
                <w:szCs w:val="20"/>
              </w:rPr>
            </w:pPr>
            <w:r w:rsidRPr="00317D17">
              <w:rPr>
                <w:rFonts w:asciiTheme="minorHAnsi" w:hAnsiTheme="minorHAnsi" w:cstheme="minorHAnsi"/>
                <w:sz w:val="20"/>
                <w:szCs w:val="20"/>
              </w:rPr>
              <w:t>Named as “Aaapla Ghar Chakan Talegaon “ in building no.I at S no. 223,224,225,229 Hissa no.3 Bhambholi, Tal Khed Pune -410507</w:t>
            </w:r>
          </w:p>
          <w:p w14:paraId="7FCA7A11" w14:textId="77777777" w:rsidR="00F72339" w:rsidRPr="00317D17" w:rsidRDefault="00F72339" w:rsidP="00F72339">
            <w:pPr>
              <w:spacing w:line="276" w:lineRule="auto"/>
              <w:jc w:val="both"/>
              <w:rPr>
                <w:rFonts w:asciiTheme="minorHAnsi" w:hAnsiTheme="minorHAnsi" w:cstheme="minorHAnsi"/>
                <w:b/>
                <w:bCs/>
                <w:sz w:val="20"/>
                <w:szCs w:val="20"/>
              </w:rPr>
            </w:pPr>
          </w:p>
          <w:p w14:paraId="34DD6DCD" w14:textId="3228DAEC" w:rsidR="00F72339" w:rsidRPr="00317D17" w:rsidRDefault="00F72339" w:rsidP="00F72339">
            <w:pPr>
              <w:pStyle w:val="BodyText"/>
              <w:spacing w:after="0"/>
              <w:rPr>
                <w:rFonts w:cstheme="minorHAnsi"/>
                <w:b/>
                <w:bCs/>
                <w:sz w:val="20"/>
              </w:rPr>
            </w:pPr>
            <w:r w:rsidRPr="00317D17">
              <w:rPr>
                <w:rFonts w:cstheme="minorHAnsi"/>
                <w:b/>
                <w:bCs/>
                <w:sz w:val="20"/>
              </w:rPr>
              <w:t>Aparna Sanjay Shinde</w:t>
            </w:r>
          </w:p>
          <w:p w14:paraId="2DCA277E" w14:textId="77777777" w:rsidR="00F72339" w:rsidRPr="00317D17" w:rsidRDefault="00F72339" w:rsidP="00F72339">
            <w:pPr>
              <w:pStyle w:val="BodyText"/>
              <w:spacing w:after="0"/>
              <w:rPr>
                <w:rFonts w:cstheme="minorHAnsi"/>
                <w:sz w:val="20"/>
              </w:rPr>
            </w:pPr>
            <w:r w:rsidRPr="00317D17">
              <w:rPr>
                <w:rFonts w:cstheme="minorHAnsi"/>
                <w:sz w:val="20"/>
              </w:rPr>
              <w:t>Residential Flat no. I-301 situated at 3</w:t>
            </w:r>
            <w:r w:rsidRPr="00317D17">
              <w:rPr>
                <w:rFonts w:cstheme="minorHAnsi"/>
                <w:sz w:val="20"/>
                <w:vertAlign w:val="superscript"/>
              </w:rPr>
              <w:t>rd</w:t>
            </w:r>
            <w:r w:rsidRPr="00317D17">
              <w:rPr>
                <w:rFonts w:cstheme="minorHAnsi"/>
                <w:sz w:val="20"/>
              </w:rPr>
              <w:t xml:space="preserve"> floor in the building</w:t>
            </w:r>
          </w:p>
          <w:p w14:paraId="4FECA008" w14:textId="3F59D455" w:rsidR="00E57F70" w:rsidRPr="00317D17" w:rsidRDefault="00F72339" w:rsidP="00F72339">
            <w:pPr>
              <w:spacing w:line="276" w:lineRule="auto"/>
              <w:jc w:val="both"/>
              <w:rPr>
                <w:rFonts w:asciiTheme="minorHAnsi" w:hAnsiTheme="minorHAnsi" w:cstheme="minorHAnsi"/>
                <w:color w:val="000000"/>
                <w:sz w:val="20"/>
                <w:szCs w:val="20"/>
              </w:rPr>
            </w:pPr>
            <w:r w:rsidRPr="00317D17">
              <w:rPr>
                <w:rFonts w:asciiTheme="minorHAnsi" w:hAnsiTheme="minorHAnsi" w:cstheme="minorHAnsi"/>
                <w:sz w:val="20"/>
                <w:szCs w:val="20"/>
              </w:rPr>
              <w:t>Named as “Aaapla Ghar Chakan Talegaon “ in building no.I at S no. 223,224,225,229 Hissa no.3 Bhambholi, Tal Khed Pune -410507</w:t>
            </w:r>
          </w:p>
        </w:tc>
      </w:tr>
      <w:tr w:rsidR="000535E3" w:rsidRPr="00317D17" w14:paraId="4152EB9E" w14:textId="77777777" w:rsidTr="00336E9D">
        <w:trPr>
          <w:trHeight w:val="225"/>
        </w:trPr>
        <w:tc>
          <w:tcPr>
            <w:tcW w:w="4154" w:type="dxa"/>
          </w:tcPr>
          <w:p w14:paraId="56FE382E" w14:textId="730F282C"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color w:val="000000"/>
                <w:sz w:val="20"/>
                <w:szCs w:val="20"/>
              </w:rPr>
              <w:t>2.</w:t>
            </w:r>
            <w:r w:rsidRPr="00317D17">
              <w:rPr>
                <w:rFonts w:asciiTheme="minorHAnsi" w:hAnsiTheme="minorHAnsi" w:cstheme="minorHAnsi"/>
                <w:bCs/>
                <w:color w:val="000000"/>
                <w:sz w:val="20"/>
                <w:szCs w:val="20"/>
              </w:rPr>
              <w:t xml:space="preserve"> Name and address of the Secured Creditor </w:t>
            </w:r>
            <w:r w:rsidR="005141AF">
              <w:rPr>
                <w:rFonts w:asciiTheme="minorHAnsi" w:hAnsiTheme="minorHAnsi" w:cstheme="minorHAnsi"/>
                <w:bCs/>
                <w:color w:val="000000"/>
                <w:sz w:val="20"/>
                <w:szCs w:val="20"/>
              </w:rPr>
              <w:t>:</w:t>
            </w:r>
          </w:p>
        </w:tc>
        <w:tc>
          <w:tcPr>
            <w:tcW w:w="5558" w:type="dxa"/>
          </w:tcPr>
          <w:p w14:paraId="71BE1F3D" w14:textId="77777777" w:rsidR="000535E3" w:rsidRPr="00317D17" w:rsidRDefault="000535E3" w:rsidP="00EE44DD">
            <w:pPr>
              <w:spacing w:after="160"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Union Bank of India</w:t>
            </w:r>
          </w:p>
          <w:p w14:paraId="25C161E5" w14:textId="38200FA8" w:rsidR="000535E3" w:rsidRPr="00317D17" w:rsidRDefault="00F72339" w:rsidP="00EE44DD">
            <w:pPr>
              <w:spacing w:after="160"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Nigdi </w:t>
            </w:r>
            <w:r w:rsidR="000535E3" w:rsidRPr="00317D17">
              <w:rPr>
                <w:rFonts w:asciiTheme="minorHAnsi" w:hAnsiTheme="minorHAnsi" w:cstheme="minorHAnsi"/>
                <w:color w:val="000000"/>
                <w:sz w:val="20"/>
                <w:szCs w:val="20"/>
              </w:rPr>
              <w:t>Branch</w:t>
            </w:r>
          </w:p>
          <w:p w14:paraId="6658E8D4" w14:textId="77777777" w:rsidR="00250432" w:rsidRPr="00317D17" w:rsidRDefault="000535E3" w:rsidP="00EE44DD">
            <w:pPr>
              <w:pBdr>
                <w:bottom w:val="single" w:sz="4" w:space="1" w:color="auto"/>
              </w:pBdr>
              <w:spacing w:line="276" w:lineRule="auto"/>
              <w:ind w:right="-2" w:hanging="11"/>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Address: </w:t>
            </w:r>
          </w:p>
          <w:p w14:paraId="02ADF7A7" w14:textId="7347023B" w:rsidR="00FA377B" w:rsidRPr="00317D17" w:rsidRDefault="00F72339" w:rsidP="00F72339">
            <w:pPr>
              <w:pBdr>
                <w:bottom w:val="single" w:sz="4" w:space="1" w:color="auto"/>
              </w:pBdr>
              <w:spacing w:line="276" w:lineRule="auto"/>
              <w:ind w:right="-2" w:hanging="11"/>
              <w:rPr>
                <w:rFonts w:asciiTheme="minorHAnsi" w:hAnsiTheme="minorHAnsi" w:cstheme="minorHAnsi"/>
                <w:iCs/>
                <w:color w:val="000000" w:themeColor="text1"/>
                <w:sz w:val="20"/>
                <w:szCs w:val="20"/>
              </w:rPr>
            </w:pPr>
            <w:r w:rsidRPr="00317D17">
              <w:rPr>
                <w:rFonts w:asciiTheme="minorHAnsi" w:hAnsiTheme="minorHAnsi" w:cstheme="minorHAnsi"/>
                <w:color w:val="212121"/>
                <w:sz w:val="20"/>
                <w:szCs w:val="20"/>
                <w:u w:val="single"/>
                <w:lang w:eastAsia="en-IN"/>
              </w:rPr>
              <w:t>Shop No. 23-28, next to Income Tax building, Near Akurdi Railway Station, Nigdi, Pune – 411044</w:t>
            </w:r>
          </w:p>
          <w:p w14:paraId="06D5560D" w14:textId="670271B2" w:rsidR="000535E3" w:rsidRPr="00317D17" w:rsidRDefault="000535E3" w:rsidP="00EE44DD">
            <w:pPr>
              <w:spacing w:after="160" w:line="276" w:lineRule="auto"/>
              <w:jc w:val="both"/>
              <w:rPr>
                <w:rFonts w:asciiTheme="minorHAnsi" w:hAnsiTheme="minorHAnsi" w:cstheme="minorHAnsi"/>
                <w:color w:val="000000"/>
                <w:sz w:val="20"/>
                <w:szCs w:val="20"/>
              </w:rPr>
            </w:pPr>
          </w:p>
        </w:tc>
      </w:tr>
      <w:tr w:rsidR="000535E3" w:rsidRPr="00317D17" w14:paraId="38AB5318" w14:textId="77777777" w:rsidTr="00336E9D">
        <w:trPr>
          <w:trHeight w:val="530"/>
        </w:trPr>
        <w:tc>
          <w:tcPr>
            <w:tcW w:w="9712" w:type="dxa"/>
            <w:gridSpan w:val="2"/>
          </w:tcPr>
          <w:p w14:paraId="33B92C83" w14:textId="1EF588ED" w:rsidR="00FC4629" w:rsidRPr="00317D17"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317D17">
              <w:rPr>
                <w:rFonts w:asciiTheme="minorHAnsi" w:hAnsiTheme="minorHAnsi" w:cstheme="minorHAnsi"/>
                <w:bCs/>
                <w:color w:val="000000"/>
                <w:sz w:val="20"/>
                <w:szCs w:val="20"/>
              </w:rPr>
              <w:t>Description of immovable secured assets to be Sold:</w:t>
            </w:r>
          </w:p>
          <w:p w14:paraId="68BA278F" w14:textId="77777777" w:rsidR="00FC4629" w:rsidRPr="00317D17" w:rsidRDefault="00FC4629" w:rsidP="00EE44DD">
            <w:pPr>
              <w:pStyle w:val="NoSpacing"/>
              <w:spacing w:line="276" w:lineRule="auto"/>
              <w:ind w:left="720"/>
              <w:jc w:val="both"/>
              <w:rPr>
                <w:rFonts w:asciiTheme="minorHAnsi" w:hAnsiTheme="minorHAnsi" w:cstheme="minorHAnsi"/>
                <w:bCs/>
                <w:sz w:val="20"/>
                <w:szCs w:val="20"/>
              </w:rPr>
            </w:pPr>
          </w:p>
          <w:p w14:paraId="69D62F69" w14:textId="123DF31F" w:rsidR="00D9437F" w:rsidRPr="00317D17" w:rsidRDefault="00FC4629" w:rsidP="00EE44DD">
            <w:pPr>
              <w:autoSpaceDE w:val="0"/>
              <w:autoSpaceDN w:val="0"/>
              <w:adjustRightInd w:val="0"/>
              <w:spacing w:before="60" w:after="60" w:line="276" w:lineRule="auto"/>
              <w:jc w:val="both"/>
              <w:rPr>
                <w:rFonts w:asciiTheme="minorHAnsi" w:hAnsiTheme="minorHAnsi" w:cstheme="minorHAnsi"/>
                <w:noProof/>
                <w:sz w:val="20"/>
                <w:szCs w:val="20"/>
                <w:lang w:val="en-GB"/>
              </w:rPr>
            </w:pPr>
            <w:r w:rsidRPr="00317D17">
              <w:rPr>
                <w:rFonts w:cstheme="minorHAnsi"/>
                <w:bCs/>
                <w:color w:val="000000"/>
                <w:sz w:val="20"/>
              </w:rPr>
              <w:t xml:space="preserve"> </w:t>
            </w:r>
            <w:r w:rsidR="004465A3" w:rsidRPr="00D608A3">
              <w:rPr>
                <w:rFonts w:cstheme="minorHAnsi"/>
                <w:sz w:val="20"/>
              </w:rPr>
              <w:t>Residential Flat no. I-301 situated at 3</w:t>
            </w:r>
            <w:r w:rsidR="004465A3" w:rsidRPr="00D608A3">
              <w:rPr>
                <w:rFonts w:cstheme="minorHAnsi"/>
                <w:sz w:val="20"/>
                <w:vertAlign w:val="superscript"/>
              </w:rPr>
              <w:t>rd</w:t>
            </w:r>
            <w:r w:rsidR="004465A3" w:rsidRPr="00D608A3">
              <w:rPr>
                <w:rFonts w:cstheme="minorHAnsi"/>
                <w:sz w:val="20"/>
              </w:rPr>
              <w:t xml:space="preserve"> floor in the building Named as “Aaapla Ghar Chakan Talegaon “ in building no.I at S no. 223,224,225,229 Hissa no.3 Bhambholi, Tal Khed Pune -410507 admeasuring carpet Area 575 Sq.Ft attached terrace Area 60 Sq. Ft.</w:t>
            </w:r>
          </w:p>
          <w:p w14:paraId="2525DD66" w14:textId="58E5B7E5" w:rsidR="000535E3" w:rsidRPr="00317D17" w:rsidRDefault="000535E3" w:rsidP="00EE44DD">
            <w:pPr>
              <w:spacing w:line="276" w:lineRule="auto"/>
              <w:jc w:val="both"/>
              <w:rPr>
                <w:rFonts w:asciiTheme="minorHAnsi" w:hAnsiTheme="minorHAnsi" w:cstheme="minorHAnsi"/>
                <w:bCs/>
                <w:color w:val="000000"/>
                <w:sz w:val="20"/>
                <w:szCs w:val="20"/>
              </w:rPr>
            </w:pPr>
          </w:p>
        </w:tc>
      </w:tr>
      <w:tr w:rsidR="000535E3" w:rsidRPr="00317D17" w14:paraId="43E48BF5" w14:textId="77777777" w:rsidTr="00336E9D">
        <w:trPr>
          <w:trHeight w:val="451"/>
        </w:trPr>
        <w:tc>
          <w:tcPr>
            <w:tcW w:w="4154" w:type="dxa"/>
          </w:tcPr>
          <w:p w14:paraId="1F9F8CAC"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color w:val="000000"/>
                <w:sz w:val="20"/>
                <w:szCs w:val="20"/>
              </w:rPr>
              <w:t>4.</w:t>
            </w:r>
            <w:r w:rsidRPr="00317D17">
              <w:rPr>
                <w:rFonts w:asciiTheme="minorHAnsi" w:hAnsiTheme="minorHAnsi" w:cstheme="minorHAnsi"/>
                <w:color w:val="000000"/>
                <w:sz w:val="20"/>
                <w:szCs w:val="20"/>
              </w:rPr>
              <w:t>The details of encumbrances, if any known to the Secured Creditor</w:t>
            </w:r>
          </w:p>
        </w:tc>
        <w:tc>
          <w:tcPr>
            <w:tcW w:w="5558" w:type="dxa"/>
          </w:tcPr>
          <w:p w14:paraId="46E46ADD" w14:textId="4D04419F" w:rsidR="000535E3" w:rsidRPr="00317D17" w:rsidRDefault="00281C89"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iCs/>
                <w:color w:val="000000"/>
                <w:sz w:val="20"/>
                <w:szCs w:val="20"/>
              </w:rPr>
              <w:t>NIL as per Knowledge of Bank.</w:t>
            </w:r>
          </w:p>
        </w:tc>
      </w:tr>
      <w:tr w:rsidR="000535E3" w:rsidRPr="00317D17" w14:paraId="625F2E7B" w14:textId="77777777" w:rsidTr="00336E9D">
        <w:trPr>
          <w:trHeight w:val="451"/>
        </w:trPr>
        <w:tc>
          <w:tcPr>
            <w:tcW w:w="4154" w:type="dxa"/>
          </w:tcPr>
          <w:p w14:paraId="31DA1085" w14:textId="77777777" w:rsidR="000535E3" w:rsidRPr="00317D17" w:rsidRDefault="000535E3" w:rsidP="00EE44DD">
            <w:pPr>
              <w:spacing w:line="276" w:lineRule="auto"/>
              <w:jc w:val="both"/>
              <w:rPr>
                <w:rFonts w:asciiTheme="minorHAnsi" w:hAnsiTheme="minorHAnsi" w:cstheme="minorHAnsi"/>
                <w:b/>
                <w:color w:val="000000"/>
                <w:sz w:val="20"/>
                <w:szCs w:val="20"/>
              </w:rPr>
            </w:pPr>
            <w:r w:rsidRPr="00317D17">
              <w:rPr>
                <w:rFonts w:asciiTheme="minorHAnsi" w:hAnsiTheme="minorHAnsi" w:cstheme="minorHAnsi"/>
                <w:b/>
                <w:color w:val="000000"/>
                <w:sz w:val="20"/>
                <w:szCs w:val="20"/>
              </w:rPr>
              <w:t>5.</w:t>
            </w:r>
            <w:r w:rsidRPr="00317D17">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317D17" w:rsidRDefault="007F7A0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iCs/>
                <w:color w:val="000000"/>
                <w:sz w:val="20"/>
                <w:szCs w:val="20"/>
              </w:rPr>
              <w:t>No stay in any court.</w:t>
            </w:r>
          </w:p>
        </w:tc>
      </w:tr>
      <w:tr w:rsidR="000535E3" w:rsidRPr="00317D17" w14:paraId="65F0D5CD" w14:textId="77777777" w:rsidTr="00336E9D">
        <w:trPr>
          <w:trHeight w:val="620"/>
        </w:trPr>
        <w:tc>
          <w:tcPr>
            <w:tcW w:w="4154" w:type="dxa"/>
          </w:tcPr>
          <w:p w14:paraId="78871CA4"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color w:val="000000"/>
                <w:sz w:val="20"/>
                <w:szCs w:val="20"/>
              </w:rPr>
              <w:t>6.</w:t>
            </w:r>
            <w:r w:rsidRPr="00317D17">
              <w:rPr>
                <w:rFonts w:asciiTheme="minorHAnsi" w:hAnsiTheme="minorHAnsi" w:cstheme="minorHAnsi"/>
                <w:color w:val="000000"/>
                <w:sz w:val="20"/>
                <w:szCs w:val="20"/>
              </w:rPr>
              <w:t xml:space="preserve"> Last date for submission of EMD </w:t>
            </w:r>
          </w:p>
        </w:tc>
        <w:tc>
          <w:tcPr>
            <w:tcW w:w="5558" w:type="dxa"/>
          </w:tcPr>
          <w:p w14:paraId="7262B85C"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317D17" w14:paraId="03CCCADC" w14:textId="77777777" w:rsidTr="00336E9D">
        <w:trPr>
          <w:trHeight w:val="451"/>
        </w:trPr>
        <w:tc>
          <w:tcPr>
            <w:tcW w:w="4154" w:type="dxa"/>
          </w:tcPr>
          <w:p w14:paraId="6347164D"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color w:val="000000"/>
                <w:sz w:val="20"/>
                <w:szCs w:val="20"/>
              </w:rPr>
              <w:t>7.</w:t>
            </w:r>
            <w:r w:rsidRPr="00317D17">
              <w:rPr>
                <w:rFonts w:asciiTheme="minorHAnsi" w:hAnsiTheme="minorHAnsi" w:cstheme="minorHAnsi"/>
                <w:color w:val="000000"/>
                <w:sz w:val="20"/>
                <w:szCs w:val="20"/>
              </w:rPr>
              <w:t xml:space="preserve"> Date &amp; Time of auction </w:t>
            </w:r>
          </w:p>
          <w:p w14:paraId="392F7957" w14:textId="77777777" w:rsidR="000535E3" w:rsidRPr="00317D17" w:rsidRDefault="000535E3" w:rsidP="00EE44DD">
            <w:pPr>
              <w:spacing w:line="276" w:lineRule="auto"/>
              <w:jc w:val="both"/>
              <w:rPr>
                <w:rFonts w:asciiTheme="minorHAnsi" w:hAnsiTheme="minorHAnsi" w:cstheme="minorHAnsi"/>
                <w:color w:val="000000"/>
                <w:sz w:val="20"/>
                <w:szCs w:val="20"/>
              </w:rPr>
            </w:pPr>
          </w:p>
        </w:tc>
        <w:tc>
          <w:tcPr>
            <w:tcW w:w="5558" w:type="dxa"/>
          </w:tcPr>
          <w:p w14:paraId="6D4ED1A0" w14:textId="7F929FE3" w:rsidR="000535E3" w:rsidRPr="00317D17" w:rsidRDefault="005C5EC2" w:rsidP="00EE44DD">
            <w:pPr>
              <w:spacing w:after="160" w:line="276" w:lineRule="auto"/>
              <w:jc w:val="both"/>
              <w:rPr>
                <w:rFonts w:asciiTheme="minorHAnsi" w:hAnsiTheme="minorHAnsi" w:cstheme="minorHAnsi"/>
                <w:color w:val="000000"/>
                <w:sz w:val="20"/>
                <w:szCs w:val="20"/>
              </w:rPr>
            </w:pPr>
            <w:r>
              <w:rPr>
                <w:rFonts w:asciiTheme="minorHAnsi" w:hAnsiTheme="minorHAnsi" w:cstheme="minorHAnsi"/>
                <w:b/>
                <w:bCs/>
                <w:color w:val="000000"/>
                <w:sz w:val="20"/>
                <w:szCs w:val="20"/>
                <w:lang w:val="en-US"/>
              </w:rPr>
              <w:t>26</w:t>
            </w:r>
            <w:r w:rsidR="00880D5B" w:rsidRPr="005C5EC2">
              <w:rPr>
                <w:rFonts w:asciiTheme="minorHAnsi" w:hAnsiTheme="minorHAnsi" w:cstheme="minorHAnsi"/>
                <w:b/>
                <w:bCs/>
                <w:color w:val="000000"/>
                <w:sz w:val="20"/>
                <w:szCs w:val="20"/>
                <w:lang w:val="en-US"/>
              </w:rPr>
              <w:t>.0</w:t>
            </w:r>
            <w:r>
              <w:rPr>
                <w:rFonts w:asciiTheme="minorHAnsi" w:hAnsiTheme="minorHAnsi" w:cstheme="minorHAnsi"/>
                <w:b/>
                <w:bCs/>
                <w:color w:val="000000"/>
                <w:sz w:val="20"/>
                <w:szCs w:val="20"/>
                <w:lang w:val="en-US"/>
              </w:rPr>
              <w:t>5</w:t>
            </w:r>
            <w:r w:rsidR="00880D5B" w:rsidRPr="005C5EC2">
              <w:rPr>
                <w:rFonts w:asciiTheme="minorHAnsi" w:hAnsiTheme="minorHAnsi" w:cstheme="minorHAnsi"/>
                <w:b/>
                <w:bCs/>
                <w:color w:val="000000"/>
                <w:sz w:val="20"/>
                <w:szCs w:val="20"/>
                <w:lang w:val="en-US"/>
              </w:rPr>
              <w:t>.2026</w:t>
            </w:r>
            <w:r w:rsidR="000535E3" w:rsidRPr="00317D17">
              <w:rPr>
                <w:rFonts w:asciiTheme="minorHAnsi" w:hAnsiTheme="minorHAnsi" w:cstheme="minorHAnsi"/>
                <w:color w:val="000000"/>
                <w:sz w:val="20"/>
                <w:szCs w:val="20"/>
                <w:lang w:val="en-US"/>
              </w:rPr>
              <w:t xml:space="preserve"> from 12:00</w:t>
            </w:r>
            <w:r w:rsidR="00281C89" w:rsidRPr="00317D17">
              <w:rPr>
                <w:rFonts w:asciiTheme="minorHAnsi" w:hAnsiTheme="minorHAnsi" w:cstheme="minorHAnsi"/>
                <w:color w:val="000000"/>
                <w:sz w:val="20"/>
                <w:szCs w:val="20"/>
                <w:lang w:val="en-US"/>
              </w:rPr>
              <w:t xml:space="preserve"> </w:t>
            </w:r>
            <w:r w:rsidR="000535E3" w:rsidRPr="00317D17">
              <w:rPr>
                <w:rFonts w:asciiTheme="minorHAnsi" w:hAnsiTheme="minorHAnsi" w:cstheme="minorHAnsi"/>
                <w:color w:val="000000"/>
                <w:sz w:val="20"/>
                <w:szCs w:val="20"/>
                <w:lang w:val="en-US"/>
              </w:rPr>
              <w:t xml:space="preserve">Noon to 05:00PM (with 10 minutes unlimited auto extensions) E-auction website- </w:t>
            </w:r>
            <w:hyperlink r:id="rId12" w:history="1">
              <w:r w:rsidR="000535E3" w:rsidRPr="00317D17">
                <w:rPr>
                  <w:rStyle w:val="Hyperlink"/>
                  <w:rFonts w:asciiTheme="minorHAnsi" w:hAnsiTheme="minorHAnsi" w:cstheme="minorHAnsi"/>
                  <w:sz w:val="20"/>
                  <w:szCs w:val="20"/>
                  <w:lang w:val="en-US"/>
                </w:rPr>
                <w:t>https://baanknet.com</w:t>
              </w:r>
            </w:hyperlink>
            <w:r w:rsidR="000535E3" w:rsidRPr="00317D17">
              <w:rPr>
                <w:rFonts w:asciiTheme="minorHAnsi" w:hAnsiTheme="minorHAnsi" w:cstheme="minorHAnsi"/>
                <w:color w:val="000000"/>
                <w:sz w:val="20"/>
                <w:szCs w:val="20"/>
              </w:rPr>
              <w:t xml:space="preserve"> </w:t>
            </w:r>
          </w:p>
        </w:tc>
      </w:tr>
      <w:tr w:rsidR="000535E3" w:rsidRPr="00317D17" w14:paraId="2122BD15" w14:textId="77777777" w:rsidTr="00336E9D">
        <w:trPr>
          <w:trHeight w:val="691"/>
        </w:trPr>
        <w:tc>
          <w:tcPr>
            <w:tcW w:w="4154" w:type="dxa"/>
          </w:tcPr>
          <w:p w14:paraId="628F0468"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color w:val="000000"/>
                <w:sz w:val="20"/>
                <w:szCs w:val="20"/>
              </w:rPr>
              <w:t>8.</w:t>
            </w:r>
            <w:r w:rsidRPr="00317D17">
              <w:rPr>
                <w:rFonts w:asciiTheme="minorHAnsi" w:hAnsiTheme="minorHAnsi" w:cstheme="minorHAnsi"/>
                <w:color w:val="000000"/>
                <w:sz w:val="20"/>
                <w:szCs w:val="20"/>
              </w:rPr>
              <w:t>The secured debt for the recovery of which the immovable secured asset is to be sold:</w:t>
            </w:r>
          </w:p>
        </w:tc>
        <w:tc>
          <w:tcPr>
            <w:tcW w:w="5558" w:type="dxa"/>
          </w:tcPr>
          <w:p w14:paraId="23A8E33F" w14:textId="5801213B" w:rsidR="000535E3" w:rsidRPr="00317D17" w:rsidRDefault="007F7A03" w:rsidP="00EE44DD">
            <w:pPr>
              <w:spacing w:line="276" w:lineRule="auto"/>
              <w:jc w:val="both"/>
              <w:rPr>
                <w:rFonts w:asciiTheme="minorHAnsi" w:hAnsiTheme="minorHAnsi" w:cstheme="minorHAnsi"/>
                <w:color w:val="000000"/>
                <w:sz w:val="20"/>
                <w:szCs w:val="20"/>
              </w:rPr>
            </w:pPr>
            <w:r w:rsidRPr="005917E3">
              <w:rPr>
                <w:rFonts w:asciiTheme="minorHAnsi" w:hAnsiTheme="minorHAnsi" w:cstheme="minorHAnsi"/>
                <w:bCs/>
                <w:sz w:val="20"/>
                <w:szCs w:val="20"/>
              </w:rPr>
              <w:t>Rs.</w:t>
            </w:r>
            <w:r w:rsidR="00D9437F" w:rsidRPr="005917E3">
              <w:rPr>
                <w:rFonts w:asciiTheme="minorHAnsi" w:hAnsiTheme="minorHAnsi" w:cstheme="minorHAnsi"/>
                <w:bCs/>
                <w:sz w:val="20"/>
                <w:szCs w:val="20"/>
              </w:rPr>
              <w:t xml:space="preserve"> </w:t>
            </w:r>
            <w:r w:rsidR="009B3D6C" w:rsidRPr="005917E3">
              <w:rPr>
                <w:rFonts w:asciiTheme="minorHAnsi" w:hAnsiTheme="minorHAnsi" w:cstheme="minorHAnsi"/>
                <w:bCs/>
                <w:sz w:val="20"/>
                <w:szCs w:val="20"/>
              </w:rPr>
              <w:t>25,02,570.70/-</w:t>
            </w:r>
            <w:r w:rsidRPr="005917E3">
              <w:rPr>
                <w:rFonts w:asciiTheme="minorHAnsi" w:hAnsiTheme="minorHAnsi" w:cstheme="minorHAnsi"/>
                <w:sz w:val="20"/>
                <w:szCs w:val="20"/>
              </w:rPr>
              <w:t xml:space="preserve"> </w:t>
            </w:r>
            <w:r w:rsidRPr="005917E3">
              <w:rPr>
                <w:rFonts w:asciiTheme="minorHAnsi" w:hAnsiTheme="minorHAnsi" w:cstheme="minorHAnsi"/>
                <w:bCs/>
                <w:sz w:val="20"/>
                <w:szCs w:val="20"/>
              </w:rPr>
              <w:t>as on 3</w:t>
            </w:r>
            <w:r w:rsidR="005E4232" w:rsidRPr="005917E3">
              <w:rPr>
                <w:rFonts w:asciiTheme="minorHAnsi" w:hAnsiTheme="minorHAnsi" w:cstheme="minorHAnsi"/>
                <w:bCs/>
                <w:sz w:val="20"/>
                <w:szCs w:val="20"/>
              </w:rPr>
              <w:t>1</w:t>
            </w:r>
            <w:r w:rsidRPr="005917E3">
              <w:rPr>
                <w:rFonts w:asciiTheme="minorHAnsi" w:hAnsiTheme="minorHAnsi" w:cstheme="minorHAnsi"/>
                <w:bCs/>
                <w:sz w:val="20"/>
                <w:szCs w:val="20"/>
              </w:rPr>
              <w:t>.</w:t>
            </w:r>
            <w:r w:rsidR="005E4232" w:rsidRPr="005917E3">
              <w:rPr>
                <w:rFonts w:asciiTheme="minorHAnsi" w:hAnsiTheme="minorHAnsi" w:cstheme="minorHAnsi"/>
                <w:bCs/>
                <w:sz w:val="20"/>
                <w:szCs w:val="20"/>
              </w:rPr>
              <w:t>12</w:t>
            </w:r>
            <w:r w:rsidRPr="005917E3">
              <w:rPr>
                <w:rFonts w:asciiTheme="minorHAnsi" w:hAnsiTheme="minorHAnsi" w:cstheme="minorHAnsi"/>
                <w:bCs/>
                <w:sz w:val="20"/>
                <w:szCs w:val="20"/>
              </w:rPr>
              <w:t>.202</w:t>
            </w:r>
            <w:r w:rsidR="00BC674F" w:rsidRPr="005917E3">
              <w:rPr>
                <w:rFonts w:asciiTheme="minorHAnsi" w:hAnsiTheme="minorHAnsi" w:cstheme="minorHAnsi"/>
                <w:bCs/>
                <w:sz w:val="20"/>
                <w:szCs w:val="20"/>
              </w:rPr>
              <w:t>6</w:t>
            </w:r>
            <w:r w:rsidRPr="005917E3">
              <w:rPr>
                <w:rFonts w:asciiTheme="minorHAnsi" w:hAnsiTheme="minorHAnsi" w:cstheme="minorHAnsi"/>
                <w:bCs/>
                <w:sz w:val="20"/>
                <w:szCs w:val="20"/>
              </w:rPr>
              <w:t xml:space="preserve"> plus further interest and charges</w:t>
            </w:r>
            <w:r w:rsidR="005D4A50" w:rsidRPr="005917E3">
              <w:rPr>
                <w:rFonts w:asciiTheme="minorHAnsi" w:hAnsiTheme="minorHAnsi" w:cstheme="minorHAnsi"/>
                <w:bCs/>
                <w:sz w:val="20"/>
                <w:szCs w:val="20"/>
              </w:rPr>
              <w:t xml:space="preserve"> thereon from</w:t>
            </w:r>
            <w:r w:rsidR="00FF4E8F" w:rsidRPr="005917E3">
              <w:rPr>
                <w:rFonts w:asciiTheme="minorHAnsi" w:hAnsiTheme="minorHAnsi" w:cstheme="minorHAnsi"/>
                <w:bCs/>
                <w:sz w:val="20"/>
                <w:szCs w:val="20"/>
              </w:rPr>
              <w:t xml:space="preserve"> 01.01.2026</w:t>
            </w:r>
            <w:r w:rsidR="003159FE" w:rsidRPr="005917E3">
              <w:rPr>
                <w:rFonts w:asciiTheme="minorHAnsi" w:hAnsiTheme="minorHAnsi" w:cstheme="minorHAnsi"/>
                <w:bCs/>
                <w:sz w:val="20"/>
                <w:szCs w:val="20"/>
              </w:rPr>
              <w:t xml:space="preserve"> and charges.</w:t>
            </w:r>
          </w:p>
        </w:tc>
      </w:tr>
      <w:tr w:rsidR="000535E3" w:rsidRPr="00317D17" w14:paraId="3B06E7A9" w14:textId="77777777" w:rsidTr="00336E9D">
        <w:trPr>
          <w:trHeight w:val="676"/>
        </w:trPr>
        <w:tc>
          <w:tcPr>
            <w:tcW w:w="4154" w:type="dxa"/>
          </w:tcPr>
          <w:p w14:paraId="4CBC9643"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 xml:space="preserve">9.1 </w:t>
            </w:r>
            <w:r w:rsidRPr="00317D17">
              <w:rPr>
                <w:rFonts w:asciiTheme="minorHAnsi" w:hAnsiTheme="minorHAnsi" w:cstheme="minorHAnsi"/>
                <w:bCs/>
                <w:color w:val="000000"/>
                <w:sz w:val="20"/>
                <w:szCs w:val="20"/>
              </w:rPr>
              <w:t xml:space="preserve">Reserve price </w:t>
            </w:r>
            <w:r w:rsidRPr="00317D17">
              <w:rPr>
                <w:rFonts w:asciiTheme="minorHAnsi" w:hAnsiTheme="minorHAnsi" w:cstheme="minorHAnsi"/>
                <w:color w:val="000000"/>
                <w:sz w:val="20"/>
                <w:szCs w:val="20"/>
              </w:rPr>
              <w:t>for the properties below which the immovable property may not be sold:</w:t>
            </w:r>
          </w:p>
        </w:tc>
        <w:tc>
          <w:tcPr>
            <w:tcW w:w="5558" w:type="dxa"/>
          </w:tcPr>
          <w:p w14:paraId="79DD54B0" w14:textId="6BD0992D" w:rsidR="000535E3" w:rsidRPr="00317D17" w:rsidRDefault="0066367A" w:rsidP="00EE44DD">
            <w:pPr>
              <w:spacing w:line="276" w:lineRule="auto"/>
              <w:jc w:val="both"/>
              <w:rPr>
                <w:rFonts w:asciiTheme="minorHAnsi" w:hAnsiTheme="minorHAnsi" w:cstheme="minorHAnsi"/>
                <w:color w:val="000000"/>
                <w:sz w:val="20"/>
                <w:szCs w:val="20"/>
              </w:rPr>
            </w:pPr>
            <w:r w:rsidRPr="002C0D96">
              <w:rPr>
                <w:rFonts w:asciiTheme="minorHAnsi" w:hAnsiTheme="minorHAnsi" w:cstheme="minorHAnsi"/>
                <w:b/>
                <w:bCs/>
                <w:color w:val="000000"/>
                <w:sz w:val="20"/>
                <w:szCs w:val="20"/>
              </w:rPr>
              <w:t>Rs.</w:t>
            </w:r>
            <w:r w:rsidR="009B3D6C" w:rsidRPr="00317D17">
              <w:rPr>
                <w:rFonts w:asciiTheme="minorHAnsi" w:hAnsiTheme="minorHAnsi" w:cstheme="minorHAnsi"/>
                <w:b/>
                <w:bCs/>
                <w:iCs/>
                <w:color w:val="000000" w:themeColor="text1"/>
                <w:sz w:val="20"/>
                <w:szCs w:val="20"/>
              </w:rPr>
              <w:t>24,43,750</w:t>
            </w:r>
            <w:r w:rsidRPr="00317D17">
              <w:rPr>
                <w:rFonts w:asciiTheme="minorHAnsi" w:hAnsiTheme="minorHAnsi" w:cstheme="minorHAnsi"/>
                <w:sz w:val="20"/>
                <w:szCs w:val="20"/>
              </w:rPr>
              <w:t>/-</w:t>
            </w:r>
            <w:r w:rsidR="00B67A7E" w:rsidRPr="001E4228">
              <w:rPr>
                <w:rFonts w:cstheme="minorHAnsi"/>
                <w:b/>
                <w:bCs/>
                <w:sz w:val="20"/>
              </w:rPr>
              <w:t xml:space="preserve">(Rupees Twenty </w:t>
            </w:r>
            <w:r w:rsidR="00B67A7E">
              <w:rPr>
                <w:rFonts w:cstheme="minorHAnsi"/>
                <w:b/>
                <w:bCs/>
                <w:sz w:val="20"/>
              </w:rPr>
              <w:t>F</w:t>
            </w:r>
            <w:r w:rsidR="00B67A7E" w:rsidRPr="001E4228">
              <w:rPr>
                <w:rFonts w:cstheme="minorHAnsi"/>
                <w:b/>
                <w:bCs/>
                <w:sz w:val="20"/>
              </w:rPr>
              <w:t xml:space="preserve">our </w:t>
            </w:r>
            <w:r w:rsidR="00B67A7E">
              <w:rPr>
                <w:rFonts w:cstheme="minorHAnsi"/>
                <w:b/>
                <w:bCs/>
                <w:sz w:val="20"/>
              </w:rPr>
              <w:t>L</w:t>
            </w:r>
            <w:r w:rsidR="00B67A7E" w:rsidRPr="001E4228">
              <w:rPr>
                <w:rFonts w:cstheme="minorHAnsi"/>
                <w:b/>
                <w:bCs/>
                <w:sz w:val="20"/>
              </w:rPr>
              <w:t xml:space="preserve">akh </w:t>
            </w:r>
            <w:r w:rsidR="00B67A7E">
              <w:rPr>
                <w:rFonts w:cstheme="minorHAnsi"/>
                <w:b/>
                <w:bCs/>
                <w:sz w:val="20"/>
              </w:rPr>
              <w:t>F</w:t>
            </w:r>
            <w:r w:rsidR="00B67A7E" w:rsidRPr="001E4228">
              <w:rPr>
                <w:rFonts w:cstheme="minorHAnsi"/>
                <w:b/>
                <w:bCs/>
                <w:sz w:val="20"/>
              </w:rPr>
              <w:t xml:space="preserve">orty </w:t>
            </w:r>
            <w:r w:rsidR="00B67A7E">
              <w:rPr>
                <w:rFonts w:cstheme="minorHAnsi"/>
                <w:b/>
                <w:bCs/>
                <w:sz w:val="20"/>
              </w:rPr>
              <w:t>T</w:t>
            </w:r>
            <w:r w:rsidR="00B67A7E" w:rsidRPr="001E4228">
              <w:rPr>
                <w:rFonts w:cstheme="minorHAnsi"/>
                <w:b/>
                <w:bCs/>
                <w:sz w:val="20"/>
              </w:rPr>
              <w:t xml:space="preserve">hree </w:t>
            </w:r>
            <w:r w:rsidR="00B67A7E">
              <w:rPr>
                <w:rFonts w:cstheme="minorHAnsi"/>
                <w:b/>
                <w:bCs/>
                <w:sz w:val="20"/>
              </w:rPr>
              <w:t>T</w:t>
            </w:r>
            <w:r w:rsidR="00B67A7E" w:rsidRPr="001E4228">
              <w:rPr>
                <w:rFonts w:cstheme="minorHAnsi"/>
                <w:b/>
                <w:bCs/>
                <w:sz w:val="20"/>
              </w:rPr>
              <w:t xml:space="preserve">housand </w:t>
            </w:r>
            <w:r w:rsidR="00B67A7E">
              <w:rPr>
                <w:rFonts w:cstheme="minorHAnsi"/>
                <w:b/>
                <w:bCs/>
                <w:sz w:val="20"/>
              </w:rPr>
              <w:t>S</w:t>
            </w:r>
            <w:r w:rsidR="00B67A7E" w:rsidRPr="001E4228">
              <w:rPr>
                <w:rFonts w:cstheme="minorHAnsi"/>
                <w:b/>
                <w:bCs/>
                <w:sz w:val="20"/>
              </w:rPr>
              <w:t xml:space="preserve">even </w:t>
            </w:r>
            <w:r w:rsidR="00B67A7E">
              <w:rPr>
                <w:rFonts w:cstheme="minorHAnsi"/>
                <w:b/>
                <w:bCs/>
                <w:sz w:val="20"/>
              </w:rPr>
              <w:t>H</w:t>
            </w:r>
            <w:r w:rsidR="00B67A7E" w:rsidRPr="001E4228">
              <w:rPr>
                <w:rFonts w:cstheme="minorHAnsi"/>
                <w:b/>
                <w:bCs/>
                <w:sz w:val="20"/>
              </w:rPr>
              <w:t xml:space="preserve">undred and </w:t>
            </w:r>
            <w:r w:rsidR="00B67A7E">
              <w:rPr>
                <w:rFonts w:cstheme="minorHAnsi"/>
                <w:b/>
                <w:bCs/>
                <w:sz w:val="20"/>
              </w:rPr>
              <w:t>F</w:t>
            </w:r>
            <w:r w:rsidR="00B67A7E" w:rsidRPr="001E4228">
              <w:rPr>
                <w:rFonts w:cstheme="minorHAnsi"/>
                <w:b/>
                <w:bCs/>
                <w:sz w:val="20"/>
              </w:rPr>
              <w:t>ifty Only)</w:t>
            </w:r>
          </w:p>
        </w:tc>
      </w:tr>
      <w:tr w:rsidR="000535E3" w:rsidRPr="00317D17" w14:paraId="10C75D9E" w14:textId="77777777" w:rsidTr="00336E9D">
        <w:trPr>
          <w:trHeight w:val="676"/>
        </w:trPr>
        <w:tc>
          <w:tcPr>
            <w:tcW w:w="4154" w:type="dxa"/>
          </w:tcPr>
          <w:p w14:paraId="12F224D3"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 xml:space="preserve">9.2 </w:t>
            </w:r>
            <w:r w:rsidRPr="00317D17">
              <w:rPr>
                <w:rFonts w:asciiTheme="minorHAnsi" w:hAnsiTheme="minorHAnsi" w:cstheme="minorHAnsi"/>
                <w:bCs/>
                <w:color w:val="000000"/>
                <w:sz w:val="20"/>
                <w:szCs w:val="20"/>
              </w:rPr>
              <w:t>EMD Payable</w:t>
            </w:r>
          </w:p>
        </w:tc>
        <w:tc>
          <w:tcPr>
            <w:tcW w:w="5558" w:type="dxa"/>
          </w:tcPr>
          <w:p w14:paraId="6E7B71BD" w14:textId="4E8A958A" w:rsidR="000535E3" w:rsidRPr="00EE7F54" w:rsidRDefault="0066367A" w:rsidP="00EE44DD">
            <w:pPr>
              <w:spacing w:line="276" w:lineRule="auto"/>
              <w:jc w:val="both"/>
              <w:rPr>
                <w:rFonts w:asciiTheme="minorHAnsi" w:hAnsiTheme="minorHAnsi" w:cstheme="minorHAnsi"/>
                <w:b/>
                <w:bCs/>
                <w:color w:val="000000"/>
                <w:sz w:val="20"/>
                <w:szCs w:val="20"/>
              </w:rPr>
            </w:pPr>
            <w:r w:rsidRPr="00EE7F54">
              <w:rPr>
                <w:rFonts w:asciiTheme="minorHAnsi" w:hAnsiTheme="minorHAnsi" w:cstheme="minorHAnsi"/>
                <w:b/>
                <w:bCs/>
                <w:sz w:val="20"/>
                <w:szCs w:val="20"/>
              </w:rPr>
              <w:t>Rs.</w:t>
            </w:r>
            <w:r w:rsidR="009B3D6C" w:rsidRPr="00EE7F54">
              <w:rPr>
                <w:rFonts w:asciiTheme="minorHAnsi" w:hAnsiTheme="minorHAnsi" w:cstheme="minorHAnsi"/>
                <w:b/>
                <w:bCs/>
                <w:color w:val="000000"/>
                <w:sz w:val="20"/>
                <w:szCs w:val="20"/>
                <w:lang w:val="en-AU"/>
              </w:rPr>
              <w:t xml:space="preserve"> 2,44,375</w:t>
            </w:r>
            <w:r w:rsidRPr="00EE7F54">
              <w:rPr>
                <w:rFonts w:asciiTheme="minorHAnsi" w:hAnsiTheme="minorHAnsi" w:cstheme="minorHAnsi"/>
                <w:b/>
                <w:bCs/>
                <w:iCs/>
                <w:color w:val="000000" w:themeColor="text1"/>
                <w:sz w:val="20"/>
                <w:szCs w:val="20"/>
              </w:rPr>
              <w:t>/-</w:t>
            </w:r>
            <w:r w:rsidRPr="00EE7F54">
              <w:rPr>
                <w:rFonts w:asciiTheme="minorHAnsi" w:hAnsiTheme="minorHAnsi" w:cstheme="minorHAnsi"/>
                <w:b/>
                <w:bCs/>
                <w:color w:val="000000"/>
                <w:sz w:val="20"/>
                <w:szCs w:val="20"/>
              </w:rPr>
              <w:t>.</w:t>
            </w:r>
          </w:p>
        </w:tc>
      </w:tr>
      <w:tr w:rsidR="000535E3" w:rsidRPr="00317D17" w14:paraId="20C1FC05" w14:textId="77777777" w:rsidTr="00336E9D">
        <w:trPr>
          <w:trHeight w:val="416"/>
        </w:trPr>
        <w:tc>
          <w:tcPr>
            <w:tcW w:w="9712" w:type="dxa"/>
            <w:gridSpan w:val="2"/>
          </w:tcPr>
          <w:p w14:paraId="4B5F36E9"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10. 1. Registration</w:t>
            </w:r>
          </w:p>
          <w:p w14:paraId="1ECA718C"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The Online E-Auction will be held through web portal/website </w:t>
            </w:r>
            <w:r w:rsidRPr="00317D17">
              <w:rPr>
                <w:rFonts w:asciiTheme="minorHAnsi" w:hAnsiTheme="minorHAnsi" w:cstheme="minorHAnsi"/>
                <w:color w:val="000000"/>
                <w:sz w:val="20"/>
                <w:szCs w:val="20"/>
                <w:u w:val="single"/>
              </w:rPr>
              <w:t>https://baanknet.com</w:t>
            </w:r>
            <w:r w:rsidRPr="00317D17">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w:t>
            </w:r>
            <w:r w:rsidRPr="00317D17">
              <w:rPr>
                <w:rFonts w:asciiTheme="minorHAnsi" w:hAnsiTheme="minorHAnsi" w:cstheme="minorHAnsi"/>
                <w:color w:val="000000"/>
                <w:sz w:val="20"/>
                <w:szCs w:val="20"/>
              </w:rPr>
              <w:lastRenderedPageBreak/>
              <w:t xml:space="preserve">KYC documents and Bank Details. The intending bidders / purchasers can be guided by the Buyer Manual provided in the home page of the website </w:t>
            </w:r>
          </w:p>
          <w:p w14:paraId="5772C6B9"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10. 2. KYC Verification</w:t>
            </w:r>
          </w:p>
          <w:p w14:paraId="693E9041"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10. 3. EMD Payment</w:t>
            </w:r>
          </w:p>
          <w:p w14:paraId="12F7B31A"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317D17" w:rsidRDefault="000535E3" w:rsidP="00EE44DD">
            <w:pPr>
              <w:spacing w:line="276" w:lineRule="auto"/>
              <w:jc w:val="both"/>
              <w:rPr>
                <w:rFonts w:asciiTheme="minorHAnsi" w:hAnsiTheme="minorHAnsi" w:cstheme="minorHAnsi"/>
                <w:b/>
                <w:color w:val="000000"/>
                <w:sz w:val="20"/>
                <w:szCs w:val="20"/>
              </w:rPr>
            </w:pPr>
            <w:r w:rsidRPr="00317D17">
              <w:rPr>
                <w:rFonts w:asciiTheme="minorHAnsi" w:hAnsiTheme="minorHAnsi" w:cstheme="minorHAnsi"/>
                <w:b/>
                <w:color w:val="000000"/>
                <w:sz w:val="20"/>
                <w:szCs w:val="20"/>
              </w:rPr>
              <w:t>10.4 Bidding</w:t>
            </w:r>
          </w:p>
          <w:p w14:paraId="3B524567"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10. 5. Help Desk</w:t>
            </w:r>
          </w:p>
          <w:p w14:paraId="7077C1C5" w14:textId="77777777" w:rsidR="000535E3" w:rsidRPr="00317D17" w:rsidRDefault="000535E3" w:rsidP="00EE44DD">
            <w:pPr>
              <w:numPr>
                <w:ilvl w:val="0"/>
                <w:numId w:val="19"/>
              </w:numPr>
              <w:spacing w:after="160"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For queries contact Number: 8291220220 &amp; email ID </w:t>
            </w:r>
            <w:r w:rsidRPr="00317D17">
              <w:rPr>
                <w:rFonts w:asciiTheme="minorHAnsi" w:hAnsiTheme="minorHAnsi" w:cstheme="minorHAnsi"/>
                <w:color w:val="000000"/>
                <w:sz w:val="20"/>
                <w:szCs w:val="20"/>
                <w:u w:val="single"/>
              </w:rPr>
              <w:t>support.BAANKNET@psballiance.com.</w:t>
            </w:r>
          </w:p>
          <w:p w14:paraId="3D5196C8" w14:textId="77777777" w:rsidR="000535E3" w:rsidRPr="00317D17"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317D17">
              <w:rPr>
                <w:rFonts w:asciiTheme="minorHAnsi" w:hAnsiTheme="minorHAnsi" w:cstheme="minorHAnsi"/>
                <w:color w:val="000000"/>
                <w:sz w:val="20"/>
                <w:szCs w:val="20"/>
              </w:rPr>
              <w:t>For Registration and Login and Bidding Rules visit Buyer Manual link provided in the home page of https://baanknet.com</w:t>
            </w:r>
          </w:p>
          <w:p w14:paraId="7E124600" w14:textId="4ECF4EDE" w:rsidR="000535E3" w:rsidRPr="00317D17"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317D17">
              <w:rPr>
                <w:rFonts w:asciiTheme="minorHAnsi" w:hAnsiTheme="minorHAnsi" w:cstheme="minorHAnsi"/>
                <w:color w:val="000000"/>
                <w:sz w:val="20"/>
                <w:szCs w:val="20"/>
              </w:rPr>
              <w:t>For auction related queries e-mail</w:t>
            </w:r>
            <w:r w:rsidRPr="00317D17">
              <w:rPr>
                <w:rFonts w:asciiTheme="minorHAnsi" w:hAnsiTheme="minorHAnsi" w:cstheme="minorHAnsi"/>
                <w:color w:val="FF0000"/>
                <w:sz w:val="20"/>
                <w:szCs w:val="20"/>
              </w:rPr>
              <w:t xml:space="preserve"> </w:t>
            </w:r>
            <w:r w:rsidR="00EA7880" w:rsidRPr="00EA7880">
              <w:rPr>
                <w:rFonts w:asciiTheme="minorHAnsi" w:hAnsiTheme="minorHAnsi" w:cstheme="minorHAnsi"/>
                <w:i/>
                <w:iCs/>
                <w:sz w:val="20"/>
                <w:szCs w:val="20"/>
              </w:rPr>
              <w:t>ubin0916757@unionbankofindia.bank.in</w:t>
            </w:r>
            <w:r w:rsidR="00E3465F" w:rsidRPr="00317D17">
              <w:rPr>
                <w:rFonts w:asciiTheme="minorHAnsi" w:hAnsiTheme="minorHAnsi" w:cstheme="minorHAnsi"/>
                <w:sz w:val="20"/>
                <w:szCs w:val="20"/>
              </w:rPr>
              <w:t xml:space="preserve"> </w:t>
            </w:r>
            <w:r w:rsidRPr="00317D17">
              <w:rPr>
                <w:rFonts w:asciiTheme="minorHAnsi" w:hAnsiTheme="minorHAnsi" w:cstheme="minorHAnsi"/>
                <w:color w:val="000000"/>
                <w:sz w:val="20"/>
                <w:szCs w:val="20"/>
              </w:rPr>
              <w:t>or contact</w:t>
            </w:r>
            <w:r w:rsidR="00317D17">
              <w:rPr>
                <w:rFonts w:asciiTheme="minorHAnsi" w:hAnsiTheme="minorHAnsi" w:cstheme="minorHAnsi"/>
                <w:color w:val="000000"/>
                <w:sz w:val="20"/>
                <w:szCs w:val="20"/>
              </w:rPr>
              <w:t xml:space="preserve"> </w:t>
            </w:r>
            <w:r w:rsidR="009B3D6C" w:rsidRPr="00317D17">
              <w:rPr>
                <w:rFonts w:asciiTheme="minorHAnsi" w:hAnsiTheme="minorHAnsi" w:cstheme="minorHAnsi"/>
                <w:b/>
                <w:bCs/>
                <w:i/>
                <w:iCs/>
                <w:color w:val="000000"/>
                <w:sz w:val="20"/>
                <w:szCs w:val="20"/>
              </w:rPr>
              <w:t>Abhishek Tripathi  8698849490 and Niranjan Kumar</w:t>
            </w:r>
            <w:r w:rsidR="00B02A86" w:rsidRPr="00317D17">
              <w:rPr>
                <w:rFonts w:asciiTheme="minorHAnsi" w:hAnsiTheme="minorHAnsi" w:cstheme="minorHAnsi"/>
                <w:b/>
                <w:bCs/>
                <w:i/>
                <w:iCs/>
                <w:sz w:val="20"/>
                <w:szCs w:val="20"/>
                <w:u w:val="single"/>
              </w:rPr>
              <w:t xml:space="preserve"> </w:t>
            </w:r>
            <w:r w:rsidR="009B3D6C" w:rsidRPr="00317D17">
              <w:rPr>
                <w:rFonts w:asciiTheme="minorHAnsi" w:hAnsiTheme="minorHAnsi" w:cstheme="minorHAnsi"/>
                <w:b/>
                <w:bCs/>
                <w:i/>
                <w:iCs/>
                <w:sz w:val="20"/>
                <w:szCs w:val="20"/>
                <w:u w:val="single"/>
              </w:rPr>
              <w:t>9930005180</w:t>
            </w:r>
            <w:r w:rsidR="00317D17">
              <w:rPr>
                <w:rFonts w:asciiTheme="minorHAnsi" w:hAnsiTheme="minorHAnsi" w:cstheme="minorHAnsi"/>
                <w:b/>
                <w:bCs/>
                <w:i/>
                <w:iCs/>
                <w:sz w:val="20"/>
                <w:szCs w:val="20"/>
                <w:u w:val="single"/>
              </w:rPr>
              <w:t>.</w:t>
            </w:r>
          </w:p>
          <w:p w14:paraId="1E147BEB" w14:textId="77777777" w:rsidR="000535E3" w:rsidRPr="00317D17" w:rsidRDefault="000535E3" w:rsidP="00EE44DD">
            <w:pPr>
              <w:spacing w:line="276" w:lineRule="auto"/>
              <w:jc w:val="both"/>
              <w:rPr>
                <w:rFonts w:asciiTheme="minorHAnsi" w:hAnsiTheme="minorHAnsi" w:cstheme="minorHAnsi"/>
                <w:b/>
                <w:color w:val="000000"/>
                <w:sz w:val="20"/>
                <w:szCs w:val="20"/>
              </w:rPr>
            </w:pPr>
            <w:r w:rsidRPr="00317D17">
              <w:rPr>
                <w:rFonts w:asciiTheme="minorHAnsi" w:hAnsiTheme="minorHAnsi" w:cstheme="minorHAnsi"/>
                <w:b/>
                <w:color w:val="000000"/>
                <w:sz w:val="20"/>
                <w:szCs w:val="20"/>
              </w:rPr>
              <w:t>10.6 Steps Involved</w:t>
            </w:r>
          </w:p>
          <w:p w14:paraId="12E29B0C"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Register on https://baanknet.com using mobile number and email ID.</w:t>
            </w:r>
          </w:p>
          <w:p w14:paraId="1A62E970"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Upload requisite KYC Documents. </w:t>
            </w:r>
          </w:p>
          <w:p w14:paraId="5FA22B80"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Submission of bid shall be through Online mode on the auction date and time.</w:t>
            </w:r>
          </w:p>
          <w:p w14:paraId="7301ED79" w14:textId="77777777" w:rsidR="000535E3" w:rsidRPr="00317D17"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317D17">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317D17" w:rsidRDefault="000535E3" w:rsidP="00EE44DD">
            <w:pPr>
              <w:spacing w:line="276" w:lineRule="auto"/>
              <w:jc w:val="both"/>
              <w:rPr>
                <w:rFonts w:asciiTheme="minorHAnsi" w:hAnsiTheme="minorHAnsi" w:cstheme="minorHAnsi"/>
                <w:b/>
                <w:color w:val="000000"/>
                <w:sz w:val="20"/>
                <w:szCs w:val="20"/>
              </w:rPr>
            </w:pPr>
            <w:r w:rsidRPr="00317D17">
              <w:rPr>
                <w:rFonts w:asciiTheme="minorHAnsi" w:hAnsiTheme="minorHAnsi" w:cstheme="minorHAnsi"/>
                <w:color w:val="000000"/>
                <w:sz w:val="20"/>
                <w:szCs w:val="20"/>
              </w:rPr>
              <w:t xml:space="preserve">Bidders are advised to go through the website: </w:t>
            </w:r>
            <w:hyperlink r:id="rId13" w:history="1">
              <w:r w:rsidRPr="00317D17">
                <w:rPr>
                  <w:rStyle w:val="Hyperlink"/>
                  <w:rFonts w:asciiTheme="minorHAnsi" w:hAnsiTheme="minorHAnsi" w:cstheme="minorHAnsi"/>
                  <w:sz w:val="20"/>
                  <w:szCs w:val="20"/>
                </w:rPr>
                <w:t>https://baanknet.com</w:t>
              </w:r>
            </w:hyperlink>
            <w:r w:rsidRPr="00317D17">
              <w:rPr>
                <w:rFonts w:asciiTheme="minorHAnsi" w:hAnsiTheme="minorHAnsi" w:cstheme="minorHAnsi"/>
                <w:color w:val="000000"/>
                <w:sz w:val="20"/>
                <w:szCs w:val="20"/>
              </w:rPr>
              <w:t xml:space="preserve"> and </w:t>
            </w:r>
            <w:hyperlink r:id="rId14" w:history="1">
              <w:r w:rsidRPr="00317D17">
                <w:rPr>
                  <w:rStyle w:val="Hyperlink"/>
                  <w:rFonts w:asciiTheme="minorHAnsi" w:hAnsiTheme="minorHAnsi" w:cstheme="minorHAnsi"/>
                  <w:sz w:val="20"/>
                  <w:szCs w:val="20"/>
                </w:rPr>
                <w:t>https://www.unionbankofindia.bank.in/auction-property/viewauction-property.aspx</w:t>
              </w:r>
            </w:hyperlink>
            <w:r w:rsidRPr="00317D17">
              <w:rPr>
                <w:rFonts w:asciiTheme="minorHAnsi" w:hAnsiTheme="minorHAnsi" w:cstheme="minorHAnsi"/>
                <w:color w:val="000000"/>
                <w:sz w:val="20"/>
                <w:szCs w:val="20"/>
                <w:u w:val="single"/>
              </w:rPr>
              <w:t xml:space="preserve"> </w:t>
            </w:r>
            <w:r w:rsidRPr="00317D17">
              <w:rPr>
                <w:rFonts w:asciiTheme="minorHAnsi" w:hAnsiTheme="minorHAnsi" w:cstheme="minorHAnsi"/>
                <w:color w:val="000000"/>
                <w:sz w:val="20"/>
                <w:szCs w:val="20"/>
              </w:rPr>
              <w:t>for detailed terms and conditions of Auction Sale before submitting their bids and taking part in the E-Auction sale proceedings. Successful bidder will be intimated through e-mail by PSB Alliance Pvt. Ltd after the closing of the e-Bidding Process.</w:t>
            </w:r>
          </w:p>
        </w:tc>
      </w:tr>
      <w:tr w:rsidR="000535E3" w:rsidRPr="00317D17" w14:paraId="6DA9D340" w14:textId="77777777" w:rsidTr="00336E9D">
        <w:trPr>
          <w:trHeight w:val="1268"/>
        </w:trPr>
        <w:tc>
          <w:tcPr>
            <w:tcW w:w="9712" w:type="dxa"/>
            <w:gridSpan w:val="2"/>
          </w:tcPr>
          <w:p w14:paraId="4CEE0A9B"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bCs/>
                <w:color w:val="000000"/>
                <w:sz w:val="20"/>
                <w:szCs w:val="20"/>
              </w:rPr>
              <w:lastRenderedPageBreak/>
              <w:t xml:space="preserve">11. </w:t>
            </w:r>
            <w:r w:rsidRPr="00317D17">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317D17" w14:paraId="7BF8A7C8" w14:textId="77777777" w:rsidTr="00336E9D">
        <w:trPr>
          <w:trHeight w:val="908"/>
        </w:trPr>
        <w:tc>
          <w:tcPr>
            <w:tcW w:w="9712" w:type="dxa"/>
            <w:gridSpan w:val="2"/>
          </w:tcPr>
          <w:p w14:paraId="217AB82F" w14:textId="021D64AD" w:rsidR="000535E3" w:rsidRPr="00317D17" w:rsidRDefault="000535E3" w:rsidP="00EE44DD">
            <w:pPr>
              <w:spacing w:after="160" w:line="276" w:lineRule="auto"/>
              <w:jc w:val="both"/>
              <w:rPr>
                <w:rFonts w:asciiTheme="minorHAnsi" w:hAnsiTheme="minorHAnsi" w:cstheme="minorHAnsi"/>
                <w:b/>
                <w:bCs/>
                <w:color w:val="000000"/>
                <w:sz w:val="20"/>
                <w:szCs w:val="20"/>
                <w:lang w:val="en-US"/>
              </w:rPr>
            </w:pPr>
            <w:r w:rsidRPr="00317D17">
              <w:rPr>
                <w:rFonts w:asciiTheme="minorHAnsi" w:hAnsiTheme="minorHAnsi" w:cstheme="minorHAnsi"/>
                <w:b/>
                <w:bCs/>
                <w:color w:val="000000"/>
                <w:sz w:val="20"/>
                <w:szCs w:val="20"/>
              </w:rPr>
              <w:t xml:space="preserve">12 </w:t>
            </w:r>
            <w:r w:rsidRPr="00317D17">
              <w:rPr>
                <w:rFonts w:asciiTheme="minorHAnsi" w:hAnsiTheme="minorHAnsi" w:cstheme="minorHAnsi"/>
                <w:color w:val="000000"/>
                <w:sz w:val="20"/>
                <w:szCs w:val="20"/>
              </w:rPr>
              <w:t xml:space="preserve">(a) </w:t>
            </w:r>
            <w:r w:rsidRPr="00317D17">
              <w:rPr>
                <w:rFonts w:asciiTheme="minorHAnsi" w:hAnsiTheme="minorHAnsi" w:cstheme="minorHAnsi"/>
                <w:color w:val="000000"/>
                <w:sz w:val="20"/>
                <w:szCs w:val="20"/>
                <w:lang w:val="en-US"/>
              </w:rPr>
              <w:t xml:space="preserve">In case of bidding, the bid increment shall not be less than </w:t>
            </w:r>
            <w:r w:rsidRPr="00BA12EF">
              <w:rPr>
                <w:rFonts w:asciiTheme="minorHAnsi" w:hAnsiTheme="minorHAnsi" w:cstheme="minorHAnsi"/>
                <w:b/>
                <w:bCs/>
                <w:color w:val="000000"/>
                <w:sz w:val="20"/>
                <w:szCs w:val="20"/>
                <w:lang w:val="en-US"/>
              </w:rPr>
              <w:t>Rs</w:t>
            </w:r>
            <w:r w:rsidR="005D4A50" w:rsidRPr="00BA12EF">
              <w:rPr>
                <w:rFonts w:asciiTheme="minorHAnsi" w:hAnsiTheme="minorHAnsi" w:cstheme="minorHAnsi"/>
                <w:b/>
                <w:bCs/>
                <w:color w:val="000000"/>
                <w:sz w:val="20"/>
                <w:szCs w:val="20"/>
                <w:lang w:val="en-US"/>
              </w:rPr>
              <w:t>.</w:t>
            </w:r>
            <w:r w:rsidR="00317D17" w:rsidRPr="00BA12EF">
              <w:rPr>
                <w:rFonts w:asciiTheme="minorHAnsi" w:hAnsiTheme="minorHAnsi" w:cstheme="minorHAnsi"/>
                <w:b/>
                <w:bCs/>
                <w:color w:val="000000"/>
                <w:sz w:val="20"/>
                <w:szCs w:val="20"/>
                <w:lang w:val="en-US"/>
              </w:rPr>
              <w:t>24,438</w:t>
            </w:r>
            <w:r w:rsidR="0048763A" w:rsidRPr="00317D17">
              <w:rPr>
                <w:rFonts w:asciiTheme="minorHAnsi" w:hAnsiTheme="minorHAnsi" w:cstheme="minorHAnsi"/>
                <w:b/>
                <w:sz w:val="20"/>
                <w:szCs w:val="20"/>
              </w:rPr>
              <w:t>.00 (Rupees</w:t>
            </w:r>
            <w:r w:rsidR="00317D17" w:rsidRPr="00317D17">
              <w:rPr>
                <w:rFonts w:asciiTheme="minorHAnsi" w:hAnsiTheme="minorHAnsi" w:cstheme="minorHAnsi"/>
                <w:b/>
                <w:sz w:val="20"/>
                <w:szCs w:val="20"/>
              </w:rPr>
              <w:t xml:space="preserve"> Twenty Four</w:t>
            </w:r>
            <w:r w:rsidR="00E3465F" w:rsidRPr="00317D17">
              <w:rPr>
                <w:rFonts w:asciiTheme="minorHAnsi" w:hAnsiTheme="minorHAnsi" w:cstheme="minorHAnsi"/>
                <w:b/>
                <w:sz w:val="20"/>
                <w:szCs w:val="20"/>
              </w:rPr>
              <w:t xml:space="preserve"> </w:t>
            </w:r>
            <w:r w:rsidR="0048763A" w:rsidRPr="00317D17">
              <w:rPr>
                <w:rFonts w:asciiTheme="minorHAnsi" w:hAnsiTheme="minorHAnsi" w:cstheme="minorHAnsi"/>
                <w:b/>
                <w:sz w:val="20"/>
                <w:szCs w:val="20"/>
              </w:rPr>
              <w:t xml:space="preserve">Thousand </w:t>
            </w:r>
            <w:r w:rsidR="00317D17" w:rsidRPr="00317D17">
              <w:rPr>
                <w:rFonts w:asciiTheme="minorHAnsi" w:hAnsiTheme="minorHAnsi" w:cstheme="minorHAnsi"/>
                <w:b/>
                <w:sz w:val="20"/>
                <w:szCs w:val="20"/>
              </w:rPr>
              <w:t>four hundred and thirty Eight</w:t>
            </w:r>
            <w:r w:rsidR="00E3465F" w:rsidRPr="00317D17">
              <w:rPr>
                <w:rFonts w:asciiTheme="minorHAnsi" w:hAnsiTheme="minorHAnsi" w:cstheme="minorHAnsi"/>
                <w:b/>
                <w:sz w:val="20"/>
                <w:szCs w:val="20"/>
              </w:rPr>
              <w:t xml:space="preserve"> </w:t>
            </w:r>
            <w:r w:rsidR="0048763A" w:rsidRPr="00317D17">
              <w:rPr>
                <w:rFonts w:asciiTheme="minorHAnsi" w:hAnsiTheme="minorHAnsi" w:cstheme="minorHAnsi"/>
                <w:b/>
                <w:sz w:val="20"/>
                <w:szCs w:val="20"/>
              </w:rPr>
              <w:t>Only)</w:t>
            </w:r>
            <w:r w:rsidRPr="00317D17">
              <w:rPr>
                <w:rFonts w:asciiTheme="minorHAnsi" w:hAnsiTheme="minorHAnsi" w:cstheme="minorHAnsi"/>
                <w:color w:val="000000"/>
                <w:sz w:val="20"/>
                <w:szCs w:val="20"/>
                <w:lang w:val="en-US"/>
              </w:rPr>
              <w:t xml:space="preserve"> in excess of highest bid </w:t>
            </w:r>
            <w:r w:rsidRPr="00317D17">
              <w:rPr>
                <w:rFonts w:asciiTheme="minorHAnsi" w:hAnsiTheme="minorHAnsi" w:cstheme="minorHAnsi"/>
                <w:color w:val="000000"/>
                <w:sz w:val="20"/>
                <w:szCs w:val="20"/>
              </w:rPr>
              <w:t xml:space="preserve">amount or the immediate preceding bid, as the case may be with multiple increment value of </w:t>
            </w:r>
            <w:r w:rsidRPr="00BA12EF">
              <w:rPr>
                <w:rFonts w:asciiTheme="minorHAnsi" w:hAnsiTheme="minorHAnsi" w:cstheme="minorHAnsi"/>
                <w:b/>
                <w:bCs/>
                <w:color w:val="000000"/>
                <w:sz w:val="20"/>
                <w:szCs w:val="20"/>
              </w:rPr>
              <w:t>Rs</w:t>
            </w:r>
            <w:r w:rsidR="00317D17" w:rsidRPr="00BA12EF">
              <w:rPr>
                <w:rFonts w:asciiTheme="minorHAnsi" w:hAnsiTheme="minorHAnsi" w:cstheme="minorHAnsi"/>
                <w:b/>
                <w:bCs/>
                <w:color w:val="000000"/>
                <w:sz w:val="20"/>
                <w:szCs w:val="20"/>
              </w:rPr>
              <w:t>.</w:t>
            </w:r>
            <w:r w:rsidR="00317D17" w:rsidRPr="00BA12EF">
              <w:rPr>
                <w:rFonts w:asciiTheme="minorHAnsi" w:hAnsiTheme="minorHAnsi" w:cstheme="minorHAnsi"/>
                <w:b/>
                <w:bCs/>
                <w:color w:val="000000"/>
                <w:sz w:val="20"/>
                <w:szCs w:val="20"/>
                <w:lang w:val="en-US"/>
              </w:rPr>
              <w:t>24,438</w:t>
            </w:r>
            <w:r w:rsidR="00317D17" w:rsidRPr="00317D17">
              <w:rPr>
                <w:rFonts w:asciiTheme="minorHAnsi" w:hAnsiTheme="minorHAnsi" w:cstheme="minorHAnsi"/>
                <w:b/>
                <w:sz w:val="20"/>
                <w:szCs w:val="20"/>
              </w:rPr>
              <w:t>.00 (Rupees Twenty Four Thousand four hundred and thirty Eight Only)</w:t>
            </w:r>
            <w:r w:rsidR="00317D17" w:rsidRPr="00317D17">
              <w:rPr>
                <w:rFonts w:asciiTheme="minorHAnsi" w:hAnsiTheme="minorHAnsi" w:cstheme="minorHAnsi"/>
                <w:color w:val="000000"/>
                <w:sz w:val="20"/>
                <w:szCs w:val="20"/>
              </w:rPr>
              <w:t xml:space="preserve"> </w:t>
            </w:r>
            <w:r w:rsidRPr="00317D17">
              <w:rPr>
                <w:rFonts w:asciiTheme="minorHAnsi" w:hAnsiTheme="minorHAnsi" w:cstheme="minorHAnsi"/>
                <w:color w:val="000000"/>
                <w:sz w:val="20"/>
                <w:szCs w:val="20"/>
              </w:rPr>
              <w:t>(b) Invariably, the first bid of the property/ies will be Reserve Price + one Increment. This amount will be the minimum bid amount to participate in bidding process.</w:t>
            </w:r>
          </w:p>
        </w:tc>
      </w:tr>
      <w:tr w:rsidR="000535E3" w:rsidRPr="00317D17" w14:paraId="5A9EFD6F" w14:textId="77777777" w:rsidTr="00336E9D">
        <w:trPr>
          <w:trHeight w:val="548"/>
        </w:trPr>
        <w:tc>
          <w:tcPr>
            <w:tcW w:w="9712" w:type="dxa"/>
            <w:gridSpan w:val="2"/>
          </w:tcPr>
          <w:p w14:paraId="0D499327"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 xml:space="preserve">13. </w:t>
            </w:r>
            <w:r w:rsidRPr="00317D17">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317D17" w14:paraId="1F7B71AF" w14:textId="77777777" w:rsidTr="00336E9D">
        <w:trPr>
          <w:trHeight w:val="451"/>
        </w:trPr>
        <w:tc>
          <w:tcPr>
            <w:tcW w:w="9712" w:type="dxa"/>
            <w:gridSpan w:val="2"/>
          </w:tcPr>
          <w:p w14:paraId="206D62FE"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lastRenderedPageBreak/>
              <w:t>14.</w:t>
            </w:r>
            <w:r w:rsidRPr="00317D17">
              <w:rPr>
                <w:rFonts w:asciiTheme="minorHAnsi" w:hAnsiTheme="minorHAnsi" w:cstheme="minorHAnsi"/>
                <w:bCs/>
                <w:color w:val="000000"/>
                <w:sz w:val="20"/>
                <w:szCs w:val="20"/>
              </w:rPr>
              <w:t xml:space="preserve"> Bids once made shall not be cancelled or withdrawn. </w:t>
            </w:r>
            <w:r w:rsidRPr="00317D17">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317D17" w14:paraId="6951EF8A" w14:textId="77777777" w:rsidTr="00336E9D">
        <w:trPr>
          <w:trHeight w:val="451"/>
        </w:trPr>
        <w:tc>
          <w:tcPr>
            <w:tcW w:w="9712" w:type="dxa"/>
            <w:gridSpan w:val="2"/>
          </w:tcPr>
          <w:p w14:paraId="5DC4FE05" w14:textId="6D3DC1BF"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bCs/>
                <w:color w:val="000000"/>
                <w:sz w:val="20"/>
                <w:szCs w:val="20"/>
              </w:rPr>
              <w:t>15.</w:t>
            </w:r>
            <w:r w:rsidRPr="00317D17">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317D17">
              <w:rPr>
                <w:rFonts w:asciiTheme="minorHAnsi" w:hAnsiTheme="minorHAnsi" w:cstheme="minorHAnsi"/>
                <w:bCs/>
                <w:color w:val="000000"/>
                <w:sz w:val="20"/>
                <w:szCs w:val="20"/>
              </w:rPr>
              <w:t xml:space="preserve"> </w:t>
            </w:r>
            <w:r w:rsidR="007B28BC" w:rsidRPr="00317D17">
              <w:rPr>
                <w:rFonts w:asciiTheme="minorHAnsi" w:hAnsiTheme="minorHAnsi" w:cstheme="minorHAnsi"/>
                <w:b/>
                <w:bCs/>
                <w:iCs/>
                <w:color w:val="000000" w:themeColor="text1"/>
                <w:sz w:val="20"/>
                <w:szCs w:val="20"/>
              </w:rPr>
              <w:t>account bearing Number</w:t>
            </w:r>
            <w:r w:rsidRPr="00317D17">
              <w:rPr>
                <w:rFonts w:asciiTheme="minorHAnsi" w:hAnsiTheme="minorHAnsi" w:cstheme="minorHAnsi"/>
                <w:bCs/>
                <w:color w:val="000000"/>
                <w:sz w:val="20"/>
                <w:szCs w:val="20"/>
              </w:rPr>
              <w:t xml:space="preserve"> </w:t>
            </w:r>
            <w:r w:rsidR="009B3D6C" w:rsidRPr="006F764B">
              <w:rPr>
                <w:rFonts w:asciiTheme="minorHAnsi" w:hAnsiTheme="minorHAnsi" w:cstheme="minorHAnsi"/>
                <w:b/>
                <w:color w:val="000000"/>
                <w:sz w:val="20"/>
                <w:szCs w:val="20"/>
              </w:rPr>
              <w:t>16752</w:t>
            </w:r>
            <w:r w:rsidR="00870939" w:rsidRPr="006F764B">
              <w:rPr>
                <w:rFonts w:asciiTheme="minorHAnsi" w:hAnsiTheme="minorHAnsi" w:cstheme="minorHAnsi"/>
                <w:b/>
                <w:iCs/>
                <w:color w:val="000000" w:themeColor="text1"/>
                <w:sz w:val="20"/>
                <w:szCs w:val="20"/>
              </w:rPr>
              <w:t>1980050000</w:t>
            </w:r>
            <w:r w:rsidRPr="00317D17">
              <w:rPr>
                <w:rFonts w:asciiTheme="minorHAnsi" w:hAnsiTheme="minorHAnsi" w:cstheme="minorHAnsi"/>
                <w:b/>
                <w:color w:val="000000"/>
                <w:sz w:val="20"/>
                <w:szCs w:val="20"/>
              </w:rPr>
              <w:t xml:space="preserve"> IFSC code</w:t>
            </w:r>
            <w:r w:rsidR="007B28BC" w:rsidRPr="00317D17">
              <w:rPr>
                <w:rFonts w:asciiTheme="minorHAnsi" w:hAnsiTheme="minorHAnsi" w:cstheme="minorHAnsi"/>
                <w:b/>
                <w:color w:val="000000"/>
                <w:sz w:val="20"/>
                <w:szCs w:val="20"/>
              </w:rPr>
              <w:t xml:space="preserve"> </w:t>
            </w:r>
            <w:r w:rsidR="009B3D6C" w:rsidRPr="006F764B">
              <w:rPr>
                <w:rFonts w:asciiTheme="minorHAnsi" w:hAnsiTheme="minorHAnsi" w:cstheme="minorHAnsi"/>
                <w:b/>
                <w:bCs/>
                <w:color w:val="333333"/>
                <w:sz w:val="20"/>
                <w:szCs w:val="20"/>
                <w:shd w:val="clear" w:color="auto" w:fill="FFFFFF"/>
              </w:rPr>
              <w:t>UBIN0916757</w:t>
            </w:r>
            <w:r w:rsidRPr="00317D17">
              <w:rPr>
                <w:rFonts w:asciiTheme="minorHAnsi" w:hAnsiTheme="minorHAnsi" w:cstheme="minorHAnsi"/>
                <w:b/>
                <w:color w:val="000000"/>
                <w:sz w:val="20"/>
                <w:szCs w:val="20"/>
              </w:rPr>
              <w:t xml:space="preserve"> </w:t>
            </w:r>
            <w:r w:rsidRPr="00317D17">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317D17" w14:paraId="4E2C44DE" w14:textId="77777777" w:rsidTr="00336E9D">
        <w:trPr>
          <w:trHeight w:val="451"/>
        </w:trPr>
        <w:tc>
          <w:tcPr>
            <w:tcW w:w="9712" w:type="dxa"/>
            <w:gridSpan w:val="2"/>
          </w:tcPr>
          <w:p w14:paraId="075F664A"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bCs/>
                <w:color w:val="000000"/>
                <w:sz w:val="20"/>
                <w:szCs w:val="20"/>
              </w:rPr>
              <w:t xml:space="preserve">16. </w:t>
            </w:r>
            <w:r w:rsidRPr="00317D17">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317D17" w14:paraId="1F46CBB4" w14:textId="77777777" w:rsidTr="00336E9D">
        <w:trPr>
          <w:trHeight w:val="451"/>
        </w:trPr>
        <w:tc>
          <w:tcPr>
            <w:tcW w:w="9712" w:type="dxa"/>
            <w:gridSpan w:val="2"/>
          </w:tcPr>
          <w:p w14:paraId="135AD916"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t xml:space="preserve">17. </w:t>
            </w:r>
            <w:r w:rsidRPr="00317D17">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317D17" w14:paraId="26A791E3" w14:textId="77777777" w:rsidTr="00336E9D">
        <w:trPr>
          <w:trHeight w:val="451"/>
        </w:trPr>
        <w:tc>
          <w:tcPr>
            <w:tcW w:w="9712" w:type="dxa"/>
            <w:gridSpan w:val="2"/>
          </w:tcPr>
          <w:p w14:paraId="7A018065"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color w:val="000000"/>
                <w:sz w:val="20"/>
                <w:szCs w:val="20"/>
              </w:rPr>
              <w:t xml:space="preserve">18. </w:t>
            </w:r>
            <w:r w:rsidRPr="00317D17">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317D17" w14:paraId="2C219E7F" w14:textId="77777777" w:rsidTr="00336E9D">
        <w:trPr>
          <w:trHeight w:val="451"/>
        </w:trPr>
        <w:tc>
          <w:tcPr>
            <w:tcW w:w="9712" w:type="dxa"/>
            <w:gridSpan w:val="2"/>
          </w:tcPr>
          <w:p w14:paraId="05947A39"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color w:val="000000"/>
                <w:sz w:val="20"/>
                <w:szCs w:val="20"/>
              </w:rPr>
              <w:t>19.</w:t>
            </w:r>
            <w:r w:rsidRPr="00317D17">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317D17" w14:paraId="083B75E6" w14:textId="77777777" w:rsidTr="00336E9D">
        <w:trPr>
          <w:trHeight w:val="451"/>
        </w:trPr>
        <w:tc>
          <w:tcPr>
            <w:tcW w:w="9712" w:type="dxa"/>
            <w:gridSpan w:val="2"/>
          </w:tcPr>
          <w:p w14:paraId="20CA340C"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bCs/>
                <w:color w:val="000000"/>
                <w:sz w:val="20"/>
                <w:szCs w:val="20"/>
              </w:rPr>
              <w:t xml:space="preserve">20. </w:t>
            </w:r>
            <w:r w:rsidRPr="00317D17">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317D17" w14:paraId="201E9D8D" w14:textId="77777777" w:rsidTr="00336E9D">
        <w:trPr>
          <w:trHeight w:val="451"/>
        </w:trPr>
        <w:tc>
          <w:tcPr>
            <w:tcW w:w="9712" w:type="dxa"/>
            <w:gridSpan w:val="2"/>
          </w:tcPr>
          <w:p w14:paraId="6C269B3E"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bCs/>
                <w:color w:val="000000"/>
                <w:sz w:val="20"/>
                <w:szCs w:val="20"/>
              </w:rPr>
              <w:t xml:space="preserve">21. </w:t>
            </w:r>
            <w:r w:rsidRPr="00317D17">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317D17" w14:paraId="712C6A13" w14:textId="77777777" w:rsidTr="00336E9D">
        <w:trPr>
          <w:trHeight w:val="451"/>
        </w:trPr>
        <w:tc>
          <w:tcPr>
            <w:tcW w:w="9712" w:type="dxa"/>
            <w:gridSpan w:val="2"/>
          </w:tcPr>
          <w:p w14:paraId="518EDFCC" w14:textId="77777777" w:rsidR="000535E3" w:rsidRPr="00317D17" w:rsidRDefault="000535E3" w:rsidP="00EE44DD">
            <w:pPr>
              <w:spacing w:line="276" w:lineRule="auto"/>
              <w:jc w:val="both"/>
              <w:rPr>
                <w:rFonts w:asciiTheme="minorHAnsi" w:hAnsiTheme="minorHAnsi" w:cstheme="minorHAnsi"/>
                <w:color w:val="000000"/>
                <w:sz w:val="20"/>
                <w:szCs w:val="20"/>
                <w:u w:val="single"/>
              </w:rPr>
            </w:pPr>
            <w:r w:rsidRPr="00317D17">
              <w:rPr>
                <w:rFonts w:asciiTheme="minorHAnsi" w:hAnsiTheme="minorHAnsi" w:cstheme="minorHAnsi"/>
                <w:b/>
                <w:bCs/>
                <w:color w:val="000000"/>
                <w:sz w:val="20"/>
                <w:szCs w:val="20"/>
              </w:rPr>
              <w:t xml:space="preserve">22. </w:t>
            </w:r>
            <w:r w:rsidRPr="00317D17">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317D17">
                <w:rPr>
                  <w:rStyle w:val="Hyperlink"/>
                  <w:rFonts w:asciiTheme="minorHAnsi" w:hAnsiTheme="minorHAnsi" w:cstheme="minorHAnsi"/>
                  <w:sz w:val="20"/>
                  <w:szCs w:val="20"/>
                </w:rPr>
                <w:t>https://baanknet.com</w:t>
              </w:r>
            </w:hyperlink>
            <w:r w:rsidRPr="00317D17">
              <w:rPr>
                <w:rFonts w:asciiTheme="minorHAnsi" w:hAnsiTheme="minorHAnsi" w:cstheme="minorHAnsi"/>
                <w:color w:val="000000"/>
                <w:sz w:val="20"/>
                <w:szCs w:val="20"/>
                <w:u w:val="single"/>
              </w:rPr>
              <w:t xml:space="preserve"> </w:t>
            </w:r>
            <w:r w:rsidRPr="00317D17">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317D17" w14:paraId="060D2DDA" w14:textId="77777777" w:rsidTr="00336E9D">
        <w:trPr>
          <w:trHeight w:val="451"/>
        </w:trPr>
        <w:tc>
          <w:tcPr>
            <w:tcW w:w="9712" w:type="dxa"/>
            <w:gridSpan w:val="2"/>
          </w:tcPr>
          <w:p w14:paraId="4FEE5A5B"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bCs/>
                <w:color w:val="000000"/>
                <w:sz w:val="20"/>
                <w:szCs w:val="20"/>
              </w:rPr>
              <w:t xml:space="preserve">23. </w:t>
            </w:r>
            <w:r w:rsidRPr="00317D17">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317D17" w14:paraId="458E62FE" w14:textId="77777777" w:rsidTr="00336E9D">
        <w:trPr>
          <w:trHeight w:val="451"/>
        </w:trPr>
        <w:tc>
          <w:tcPr>
            <w:tcW w:w="9712" w:type="dxa"/>
            <w:gridSpan w:val="2"/>
          </w:tcPr>
          <w:p w14:paraId="42A4C10A"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bCs/>
                <w:color w:val="000000"/>
                <w:sz w:val="20"/>
                <w:szCs w:val="20"/>
              </w:rPr>
              <w:t>24.</w:t>
            </w:r>
            <w:r w:rsidRPr="00317D17">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317D17" w14:paraId="61EA5B4E" w14:textId="77777777" w:rsidTr="00336E9D">
        <w:trPr>
          <w:trHeight w:val="451"/>
        </w:trPr>
        <w:tc>
          <w:tcPr>
            <w:tcW w:w="9712" w:type="dxa"/>
            <w:gridSpan w:val="2"/>
          </w:tcPr>
          <w:p w14:paraId="02787342" w14:textId="77777777" w:rsidR="000535E3" w:rsidRPr="00317D17" w:rsidRDefault="000535E3" w:rsidP="00EE44DD">
            <w:pPr>
              <w:spacing w:line="276" w:lineRule="auto"/>
              <w:jc w:val="both"/>
              <w:rPr>
                <w:rFonts w:asciiTheme="minorHAnsi" w:hAnsiTheme="minorHAnsi" w:cstheme="minorHAnsi"/>
                <w:bCs/>
                <w:color w:val="000000"/>
                <w:sz w:val="20"/>
                <w:szCs w:val="20"/>
              </w:rPr>
            </w:pPr>
            <w:r w:rsidRPr="00317D17">
              <w:rPr>
                <w:rFonts w:asciiTheme="minorHAnsi" w:hAnsiTheme="minorHAnsi" w:cstheme="minorHAnsi"/>
                <w:b/>
                <w:color w:val="000000"/>
                <w:sz w:val="20"/>
                <w:szCs w:val="20"/>
              </w:rPr>
              <w:t>25.</w:t>
            </w:r>
            <w:r w:rsidRPr="00317D17">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317D17" w14:paraId="6393118C" w14:textId="77777777" w:rsidTr="00336E9D">
        <w:trPr>
          <w:trHeight w:val="451"/>
        </w:trPr>
        <w:tc>
          <w:tcPr>
            <w:tcW w:w="9712" w:type="dxa"/>
            <w:gridSpan w:val="2"/>
          </w:tcPr>
          <w:p w14:paraId="76BD9F3E" w14:textId="77777777" w:rsidR="000535E3" w:rsidRPr="00317D17" w:rsidRDefault="000535E3" w:rsidP="00EE44DD">
            <w:pPr>
              <w:spacing w:line="276" w:lineRule="auto"/>
              <w:jc w:val="both"/>
              <w:rPr>
                <w:rFonts w:asciiTheme="minorHAnsi" w:hAnsiTheme="minorHAnsi" w:cstheme="minorHAnsi"/>
                <w:b/>
                <w:bCs/>
                <w:color w:val="000000"/>
                <w:sz w:val="20"/>
                <w:szCs w:val="20"/>
              </w:rPr>
            </w:pPr>
            <w:r w:rsidRPr="00317D17">
              <w:rPr>
                <w:rFonts w:asciiTheme="minorHAnsi" w:hAnsiTheme="minorHAnsi" w:cstheme="minorHAnsi"/>
                <w:b/>
                <w:bCs/>
                <w:color w:val="000000"/>
                <w:sz w:val="20"/>
                <w:szCs w:val="20"/>
              </w:rPr>
              <w:lastRenderedPageBreak/>
              <w:t xml:space="preserve">26. </w:t>
            </w:r>
            <w:r w:rsidRPr="00317D17">
              <w:rPr>
                <w:rFonts w:asciiTheme="minorHAnsi" w:hAnsiTheme="minorHAnsi" w:cstheme="minorHAnsi"/>
                <w:color w:val="000000"/>
                <w:sz w:val="20"/>
                <w:szCs w:val="20"/>
              </w:rPr>
              <w:t xml:space="preserve">The above movable/immovable secured assets will be sold in </w:t>
            </w:r>
            <w:r w:rsidRPr="00317D17">
              <w:rPr>
                <w:rFonts w:asciiTheme="minorHAnsi" w:hAnsiTheme="minorHAnsi" w:cstheme="minorHAnsi"/>
                <w:b/>
                <w:bCs/>
                <w:color w:val="000000"/>
                <w:sz w:val="20"/>
                <w:szCs w:val="20"/>
              </w:rPr>
              <w:t xml:space="preserve">“As is where is”, “As is What is” and “whatever there is” </w:t>
            </w:r>
            <w:r w:rsidRPr="00317D17">
              <w:rPr>
                <w:rFonts w:asciiTheme="minorHAnsi" w:hAnsiTheme="minorHAnsi" w:cstheme="minorHAnsi"/>
                <w:color w:val="000000"/>
                <w:sz w:val="20"/>
                <w:szCs w:val="20"/>
              </w:rPr>
              <w:t>condition.</w:t>
            </w:r>
          </w:p>
        </w:tc>
      </w:tr>
      <w:tr w:rsidR="000535E3" w:rsidRPr="00317D17" w14:paraId="6D3F7E13" w14:textId="77777777" w:rsidTr="00336E9D">
        <w:trPr>
          <w:trHeight w:val="451"/>
        </w:trPr>
        <w:tc>
          <w:tcPr>
            <w:tcW w:w="9712" w:type="dxa"/>
            <w:gridSpan w:val="2"/>
          </w:tcPr>
          <w:p w14:paraId="1C1503CD" w14:textId="77777777"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bCs/>
                <w:color w:val="000000"/>
                <w:sz w:val="20"/>
                <w:szCs w:val="20"/>
              </w:rPr>
              <w:t xml:space="preserve">27. </w:t>
            </w:r>
            <w:r w:rsidRPr="00317D17">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317D17" w14:paraId="72CBE1D9" w14:textId="77777777" w:rsidTr="00336E9D">
        <w:trPr>
          <w:trHeight w:val="451"/>
        </w:trPr>
        <w:tc>
          <w:tcPr>
            <w:tcW w:w="9712" w:type="dxa"/>
            <w:gridSpan w:val="2"/>
          </w:tcPr>
          <w:p w14:paraId="37D49E5B" w14:textId="1444CD3E" w:rsidR="000535E3" w:rsidRPr="00317D17" w:rsidRDefault="000535E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b/>
                <w:color w:val="000000"/>
                <w:sz w:val="20"/>
                <w:szCs w:val="20"/>
              </w:rPr>
              <w:t xml:space="preserve">28. </w:t>
            </w:r>
            <w:r w:rsidRPr="00317D17">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3A2BF0" w:rsidRPr="00317D17">
              <w:rPr>
                <w:rFonts w:asciiTheme="minorHAnsi" w:hAnsiTheme="minorHAnsi" w:cstheme="minorHAnsi"/>
                <w:color w:val="000000"/>
                <w:sz w:val="20"/>
                <w:szCs w:val="20"/>
              </w:rPr>
              <w:t>third-party</w:t>
            </w:r>
            <w:r w:rsidRPr="00317D17">
              <w:rPr>
                <w:rFonts w:asciiTheme="minorHAnsi" w:hAnsiTheme="minorHAnsi" w:cstheme="minorHAnsi"/>
                <w:color w:val="000000"/>
                <w:sz w:val="20"/>
                <w:szCs w:val="20"/>
              </w:rPr>
              <w:t xml:space="preserve"> claims/rights/dues. </w:t>
            </w:r>
          </w:p>
        </w:tc>
      </w:tr>
    </w:tbl>
    <w:p w14:paraId="12A4250A" w14:textId="01263871" w:rsidR="000535E3" w:rsidRPr="00317D17" w:rsidRDefault="000535E3" w:rsidP="00EE44DD">
      <w:pPr>
        <w:spacing w:line="276" w:lineRule="auto"/>
        <w:jc w:val="both"/>
        <w:rPr>
          <w:rFonts w:asciiTheme="minorHAnsi" w:hAnsiTheme="minorHAnsi" w:cstheme="minorHAnsi"/>
          <w:color w:val="000000"/>
          <w:sz w:val="20"/>
          <w:szCs w:val="20"/>
        </w:rPr>
      </w:pPr>
    </w:p>
    <w:p w14:paraId="324FF85B" w14:textId="48064243" w:rsidR="005D4A50" w:rsidRPr="00317D17" w:rsidRDefault="005D4A50" w:rsidP="00EE44DD">
      <w:pPr>
        <w:spacing w:line="276" w:lineRule="auto"/>
        <w:jc w:val="both"/>
        <w:rPr>
          <w:rFonts w:asciiTheme="minorHAnsi" w:hAnsiTheme="minorHAnsi" w:cstheme="minorHAnsi"/>
          <w:color w:val="000000"/>
          <w:sz w:val="20"/>
          <w:szCs w:val="20"/>
        </w:rPr>
      </w:pPr>
    </w:p>
    <w:p w14:paraId="440F8F64" w14:textId="4E602A59" w:rsidR="007A6743" w:rsidRPr="00317D17" w:rsidRDefault="000535E3" w:rsidP="00EE44DD">
      <w:pPr>
        <w:autoSpaceDE w:val="0"/>
        <w:autoSpaceDN w:val="0"/>
        <w:adjustRightInd w:val="0"/>
        <w:spacing w:line="276" w:lineRule="auto"/>
        <w:rPr>
          <w:rFonts w:asciiTheme="minorHAnsi" w:hAnsiTheme="minorHAnsi" w:cstheme="minorHAnsi"/>
          <w:color w:val="000000"/>
          <w:sz w:val="20"/>
          <w:szCs w:val="20"/>
        </w:rPr>
      </w:pPr>
      <w:r w:rsidRPr="00317D17">
        <w:rPr>
          <w:rFonts w:asciiTheme="minorHAnsi" w:hAnsiTheme="minorHAnsi" w:cstheme="minorHAnsi"/>
          <w:color w:val="000000"/>
          <w:sz w:val="20"/>
          <w:szCs w:val="20"/>
        </w:rPr>
        <w:t>Place</w:t>
      </w:r>
      <w:r w:rsidRPr="00317D17">
        <w:rPr>
          <w:rFonts w:asciiTheme="minorHAnsi" w:hAnsiTheme="minorHAnsi" w:cstheme="minorHAnsi"/>
          <w:b/>
          <w:bCs/>
          <w:color w:val="000000"/>
          <w:sz w:val="20"/>
          <w:szCs w:val="20"/>
        </w:rPr>
        <w:t xml:space="preserve">: </w:t>
      </w:r>
      <w:r w:rsidR="00B2154F" w:rsidRPr="00317D17">
        <w:rPr>
          <w:rFonts w:asciiTheme="minorHAnsi" w:hAnsiTheme="minorHAnsi" w:cstheme="minorHAnsi"/>
          <w:b/>
          <w:bCs/>
          <w:color w:val="000000"/>
          <w:sz w:val="20"/>
          <w:szCs w:val="20"/>
        </w:rPr>
        <w:t>Pune</w:t>
      </w:r>
      <w:r w:rsidR="007A6743" w:rsidRPr="00317D17">
        <w:rPr>
          <w:rFonts w:asciiTheme="minorHAnsi" w:hAnsiTheme="minorHAnsi" w:cstheme="minorHAnsi"/>
          <w:b/>
          <w:bCs/>
          <w:color w:val="000000"/>
          <w:sz w:val="20"/>
          <w:szCs w:val="20"/>
        </w:rPr>
        <w:t xml:space="preserve">                                   </w:t>
      </w:r>
      <w:r w:rsidR="007A6743" w:rsidRPr="00317D17">
        <w:rPr>
          <w:rFonts w:asciiTheme="minorHAnsi" w:hAnsiTheme="minorHAnsi" w:cstheme="minorHAnsi"/>
          <w:color w:val="000000"/>
          <w:sz w:val="20"/>
          <w:szCs w:val="20"/>
        </w:rPr>
        <w:t xml:space="preserve">                                               </w:t>
      </w:r>
      <w:r w:rsidR="007D1211">
        <w:rPr>
          <w:rFonts w:asciiTheme="minorHAnsi" w:hAnsiTheme="minorHAnsi" w:cstheme="minorHAnsi"/>
          <w:color w:val="000000"/>
          <w:sz w:val="20"/>
          <w:szCs w:val="20"/>
        </w:rPr>
        <w:t xml:space="preserve">               </w:t>
      </w:r>
      <w:r w:rsidR="007A6743" w:rsidRPr="00317D17">
        <w:rPr>
          <w:rFonts w:asciiTheme="minorHAnsi" w:hAnsiTheme="minorHAnsi" w:cstheme="minorHAnsi"/>
          <w:color w:val="000000"/>
          <w:sz w:val="20"/>
          <w:szCs w:val="20"/>
        </w:rPr>
        <w:t xml:space="preserve"> </w:t>
      </w:r>
      <w:r w:rsidR="00554AE4" w:rsidRPr="00317D17">
        <w:rPr>
          <w:rFonts w:asciiTheme="minorHAnsi" w:hAnsiTheme="minorHAnsi" w:cstheme="minorHAnsi"/>
          <w:b/>
          <w:bCs/>
          <w:sz w:val="20"/>
          <w:szCs w:val="20"/>
        </w:rPr>
        <w:t>(</w:t>
      </w:r>
      <w:r w:rsidR="00317D17" w:rsidRPr="00317D17">
        <w:rPr>
          <w:rFonts w:asciiTheme="minorHAnsi" w:hAnsiTheme="minorHAnsi" w:cstheme="minorHAnsi"/>
          <w:b/>
          <w:bCs/>
          <w:sz w:val="20"/>
          <w:szCs w:val="20"/>
        </w:rPr>
        <w:t>Niranjan Kumar</w:t>
      </w:r>
      <w:r w:rsidR="00554AE4" w:rsidRPr="00317D17">
        <w:rPr>
          <w:rFonts w:asciiTheme="minorHAnsi" w:hAnsiTheme="minorHAnsi" w:cstheme="minorHAnsi"/>
          <w:b/>
          <w:bCs/>
          <w:sz w:val="20"/>
          <w:szCs w:val="20"/>
        </w:rPr>
        <w:t>)</w:t>
      </w:r>
      <w:r w:rsidR="007A6743" w:rsidRPr="00317D17">
        <w:rPr>
          <w:rFonts w:asciiTheme="minorHAnsi" w:hAnsiTheme="minorHAnsi" w:cstheme="minorHAnsi"/>
          <w:color w:val="000000"/>
          <w:sz w:val="20"/>
          <w:szCs w:val="20"/>
        </w:rPr>
        <w:t xml:space="preserve">                                                                                       </w:t>
      </w:r>
    </w:p>
    <w:p w14:paraId="23FCD96E" w14:textId="726F84AD" w:rsidR="007A6743" w:rsidRPr="00317D17" w:rsidRDefault="007A6743" w:rsidP="00EE44DD">
      <w:pPr>
        <w:spacing w:line="276" w:lineRule="auto"/>
        <w:jc w:val="both"/>
        <w:rPr>
          <w:rFonts w:asciiTheme="minorHAnsi" w:hAnsiTheme="minorHAnsi" w:cstheme="minorHAnsi"/>
          <w:color w:val="000000"/>
          <w:sz w:val="20"/>
          <w:szCs w:val="20"/>
        </w:rPr>
      </w:pPr>
      <w:r w:rsidRPr="00317D17">
        <w:rPr>
          <w:rFonts w:asciiTheme="minorHAnsi" w:hAnsiTheme="minorHAnsi" w:cstheme="minorHAnsi"/>
          <w:color w:val="000000"/>
          <w:sz w:val="20"/>
          <w:szCs w:val="20"/>
        </w:rPr>
        <w:t xml:space="preserve">Date: </w:t>
      </w:r>
      <w:r w:rsidR="00BA12EF">
        <w:rPr>
          <w:rFonts w:asciiTheme="minorHAnsi" w:hAnsiTheme="minorHAnsi" w:cstheme="minorHAnsi"/>
          <w:color w:val="000000"/>
          <w:sz w:val="20"/>
          <w:szCs w:val="20"/>
        </w:rPr>
        <w:t>05</w:t>
      </w:r>
      <w:r w:rsidRPr="00317D17">
        <w:rPr>
          <w:rFonts w:asciiTheme="minorHAnsi" w:hAnsiTheme="minorHAnsi" w:cstheme="minorHAnsi"/>
          <w:color w:val="000000"/>
          <w:sz w:val="20"/>
          <w:szCs w:val="20"/>
        </w:rPr>
        <w:t>.</w:t>
      </w:r>
      <w:r w:rsidR="00870939" w:rsidRPr="00317D17">
        <w:rPr>
          <w:rFonts w:asciiTheme="minorHAnsi" w:hAnsiTheme="minorHAnsi" w:cstheme="minorHAnsi"/>
          <w:color w:val="000000"/>
          <w:sz w:val="20"/>
          <w:szCs w:val="20"/>
        </w:rPr>
        <w:t>0</w:t>
      </w:r>
      <w:r w:rsidR="00BA12EF">
        <w:rPr>
          <w:rFonts w:asciiTheme="minorHAnsi" w:hAnsiTheme="minorHAnsi" w:cstheme="minorHAnsi"/>
          <w:color w:val="000000"/>
          <w:sz w:val="20"/>
          <w:szCs w:val="20"/>
        </w:rPr>
        <w:t>5</w:t>
      </w:r>
      <w:r w:rsidRPr="00317D17">
        <w:rPr>
          <w:rFonts w:asciiTheme="minorHAnsi" w:hAnsiTheme="minorHAnsi" w:cstheme="minorHAnsi"/>
          <w:color w:val="000000"/>
          <w:sz w:val="20"/>
          <w:szCs w:val="20"/>
        </w:rPr>
        <w:t>.202</w:t>
      </w:r>
      <w:r w:rsidR="00870939" w:rsidRPr="00317D17">
        <w:rPr>
          <w:rFonts w:asciiTheme="minorHAnsi" w:hAnsiTheme="minorHAnsi" w:cstheme="minorHAnsi"/>
          <w:color w:val="000000"/>
          <w:sz w:val="20"/>
          <w:szCs w:val="20"/>
        </w:rPr>
        <w:t>6</w:t>
      </w:r>
      <w:r w:rsidRPr="00317D17">
        <w:rPr>
          <w:rFonts w:asciiTheme="minorHAnsi" w:hAnsiTheme="minorHAnsi" w:cstheme="minorHAnsi"/>
          <w:color w:val="000000"/>
          <w:sz w:val="20"/>
          <w:szCs w:val="20"/>
        </w:rPr>
        <w:t xml:space="preserve">                                                                CHIEF MANAGER </w:t>
      </w:r>
      <w:r w:rsidRPr="00317D17">
        <w:rPr>
          <w:rFonts w:asciiTheme="minorHAnsi" w:hAnsiTheme="minorHAnsi" w:cstheme="minorHAnsi"/>
          <w:bCs/>
          <w:color w:val="000000"/>
          <w:sz w:val="20"/>
          <w:szCs w:val="20"/>
        </w:rPr>
        <w:t>AUTHORISED OFFICER</w:t>
      </w:r>
    </w:p>
    <w:p w14:paraId="3E2DB6FE" w14:textId="362E0C3B" w:rsidR="000535E3" w:rsidRPr="00317D17"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317D17" w:rsidRDefault="004D78DA" w:rsidP="00EE44DD">
      <w:pPr>
        <w:spacing w:line="276" w:lineRule="auto"/>
        <w:jc w:val="both"/>
        <w:rPr>
          <w:rFonts w:asciiTheme="minorHAnsi" w:hAnsiTheme="minorHAnsi" w:cstheme="minorHAnsi"/>
          <w:sz w:val="20"/>
          <w:szCs w:val="20"/>
        </w:rPr>
      </w:pPr>
    </w:p>
    <w:p w14:paraId="41D55141" w14:textId="483A7FE0" w:rsidR="004D78DA" w:rsidRPr="00317D17" w:rsidRDefault="004D78DA" w:rsidP="00EE44DD">
      <w:pPr>
        <w:spacing w:line="276" w:lineRule="auto"/>
        <w:jc w:val="both"/>
        <w:rPr>
          <w:rFonts w:asciiTheme="minorHAnsi" w:hAnsiTheme="minorHAnsi" w:cstheme="minorHAnsi"/>
          <w:sz w:val="20"/>
          <w:szCs w:val="20"/>
        </w:rPr>
      </w:pPr>
    </w:p>
    <w:sectPr w:rsidR="004D78DA" w:rsidRPr="00317D17"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1046F" w14:textId="77777777" w:rsidR="005F1FC3" w:rsidRDefault="005F1FC3" w:rsidP="00DB4EFB">
      <w:r>
        <w:separator/>
      </w:r>
    </w:p>
  </w:endnote>
  <w:endnote w:type="continuationSeparator" w:id="0">
    <w:p w14:paraId="6FFEE96F" w14:textId="77777777" w:rsidR="005F1FC3" w:rsidRDefault="005F1FC3"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EA49A" w14:textId="77777777" w:rsidR="005F1FC3" w:rsidRDefault="005F1FC3" w:rsidP="00DB4EFB">
      <w:r>
        <w:separator/>
      </w:r>
    </w:p>
  </w:footnote>
  <w:footnote w:type="continuationSeparator" w:id="0">
    <w:p w14:paraId="4348E8A6" w14:textId="77777777" w:rsidR="005F1FC3" w:rsidRDefault="005F1FC3"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21"/>
  </w:num>
  <w:num w:numId="3">
    <w:abstractNumId w:val="25"/>
  </w:num>
  <w:num w:numId="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2"/>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0"/>
  </w:num>
  <w:num w:numId="13">
    <w:abstractNumId w:val="24"/>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7"/>
  </w:num>
  <w:num w:numId="17">
    <w:abstractNumId w:val="6"/>
  </w:num>
  <w:num w:numId="18">
    <w:abstractNumId w:val="23"/>
  </w:num>
  <w:num w:numId="19">
    <w:abstractNumId w:val="12"/>
  </w:num>
  <w:num w:numId="20">
    <w:abstractNumId w:val="18"/>
  </w:num>
  <w:num w:numId="21">
    <w:abstractNumId w:val="14"/>
  </w:num>
  <w:num w:numId="22">
    <w:abstractNumId w:val="26"/>
  </w:num>
  <w:num w:numId="23">
    <w:abstractNumId w:val="17"/>
  </w:num>
  <w:num w:numId="24">
    <w:abstractNumId w:val="16"/>
  </w:num>
  <w:num w:numId="25">
    <w:abstractNumId w:val="8"/>
  </w:num>
  <w:num w:numId="26">
    <w:abstractNumId w:val="19"/>
  </w:num>
  <w:num w:numId="27">
    <w:abstractNumId w:val="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55A5"/>
    <w:rsid w:val="00017FC3"/>
    <w:rsid w:val="000200AF"/>
    <w:rsid w:val="000307FF"/>
    <w:rsid w:val="00031211"/>
    <w:rsid w:val="00041613"/>
    <w:rsid w:val="00050855"/>
    <w:rsid w:val="00052909"/>
    <w:rsid w:val="000535E3"/>
    <w:rsid w:val="000B595D"/>
    <w:rsid w:val="000C26F2"/>
    <w:rsid w:val="000C3825"/>
    <w:rsid w:val="000D67C0"/>
    <w:rsid w:val="000E6C55"/>
    <w:rsid w:val="000F26C7"/>
    <w:rsid w:val="000F573B"/>
    <w:rsid w:val="001039DC"/>
    <w:rsid w:val="00104F50"/>
    <w:rsid w:val="00107ED1"/>
    <w:rsid w:val="00111A48"/>
    <w:rsid w:val="001143BC"/>
    <w:rsid w:val="00123935"/>
    <w:rsid w:val="00150DCD"/>
    <w:rsid w:val="001751B1"/>
    <w:rsid w:val="001849E3"/>
    <w:rsid w:val="001A08E7"/>
    <w:rsid w:val="001B17D5"/>
    <w:rsid w:val="001D4235"/>
    <w:rsid w:val="001E4228"/>
    <w:rsid w:val="001F63B1"/>
    <w:rsid w:val="00203D7A"/>
    <w:rsid w:val="00206BEA"/>
    <w:rsid w:val="00224B5F"/>
    <w:rsid w:val="002329AD"/>
    <w:rsid w:val="00244FC3"/>
    <w:rsid w:val="00250432"/>
    <w:rsid w:val="0025144F"/>
    <w:rsid w:val="00252C2F"/>
    <w:rsid w:val="00267728"/>
    <w:rsid w:val="00281C89"/>
    <w:rsid w:val="002A3567"/>
    <w:rsid w:val="002A423C"/>
    <w:rsid w:val="002C0D96"/>
    <w:rsid w:val="002E59C3"/>
    <w:rsid w:val="002E670F"/>
    <w:rsid w:val="002F432F"/>
    <w:rsid w:val="002F4C88"/>
    <w:rsid w:val="00313553"/>
    <w:rsid w:val="00314F47"/>
    <w:rsid w:val="003159FE"/>
    <w:rsid w:val="00317D17"/>
    <w:rsid w:val="0034263F"/>
    <w:rsid w:val="00347DB4"/>
    <w:rsid w:val="0035342F"/>
    <w:rsid w:val="0037097D"/>
    <w:rsid w:val="003754DB"/>
    <w:rsid w:val="003A2BF0"/>
    <w:rsid w:val="003B0939"/>
    <w:rsid w:val="003B0DE9"/>
    <w:rsid w:val="003B3552"/>
    <w:rsid w:val="003C694A"/>
    <w:rsid w:val="003D0918"/>
    <w:rsid w:val="003E506F"/>
    <w:rsid w:val="003F3EB4"/>
    <w:rsid w:val="003F4B2C"/>
    <w:rsid w:val="00411501"/>
    <w:rsid w:val="00423576"/>
    <w:rsid w:val="00432AC5"/>
    <w:rsid w:val="0043639F"/>
    <w:rsid w:val="004458B5"/>
    <w:rsid w:val="004465A3"/>
    <w:rsid w:val="00451EC2"/>
    <w:rsid w:val="0045386D"/>
    <w:rsid w:val="00460F78"/>
    <w:rsid w:val="0046365D"/>
    <w:rsid w:val="0048763A"/>
    <w:rsid w:val="00490624"/>
    <w:rsid w:val="004925C0"/>
    <w:rsid w:val="004A25ED"/>
    <w:rsid w:val="004B23E8"/>
    <w:rsid w:val="004C610B"/>
    <w:rsid w:val="004D78DA"/>
    <w:rsid w:val="004E1CBE"/>
    <w:rsid w:val="004E7DF1"/>
    <w:rsid w:val="004F7D09"/>
    <w:rsid w:val="005047E5"/>
    <w:rsid w:val="005141AF"/>
    <w:rsid w:val="005179E5"/>
    <w:rsid w:val="00527DC7"/>
    <w:rsid w:val="005367E3"/>
    <w:rsid w:val="00537915"/>
    <w:rsid w:val="00543E00"/>
    <w:rsid w:val="00554AE4"/>
    <w:rsid w:val="005612FC"/>
    <w:rsid w:val="00566205"/>
    <w:rsid w:val="005917E3"/>
    <w:rsid w:val="005A6D32"/>
    <w:rsid w:val="005C4A29"/>
    <w:rsid w:val="005C5EC2"/>
    <w:rsid w:val="005D4A50"/>
    <w:rsid w:val="005E4232"/>
    <w:rsid w:val="005F1382"/>
    <w:rsid w:val="005F1FC3"/>
    <w:rsid w:val="00627838"/>
    <w:rsid w:val="00637226"/>
    <w:rsid w:val="00652E2C"/>
    <w:rsid w:val="0066367A"/>
    <w:rsid w:val="006A3147"/>
    <w:rsid w:val="006C5F00"/>
    <w:rsid w:val="006D712D"/>
    <w:rsid w:val="006D719E"/>
    <w:rsid w:val="006E5FF8"/>
    <w:rsid w:val="006F764B"/>
    <w:rsid w:val="007161FD"/>
    <w:rsid w:val="007327E1"/>
    <w:rsid w:val="007329E9"/>
    <w:rsid w:val="00741DDA"/>
    <w:rsid w:val="00761E36"/>
    <w:rsid w:val="00776859"/>
    <w:rsid w:val="007A1DCC"/>
    <w:rsid w:val="007A6743"/>
    <w:rsid w:val="007A6845"/>
    <w:rsid w:val="007B28BC"/>
    <w:rsid w:val="007B49AD"/>
    <w:rsid w:val="007C1347"/>
    <w:rsid w:val="007C26E2"/>
    <w:rsid w:val="007D1211"/>
    <w:rsid w:val="007F6623"/>
    <w:rsid w:val="007F7A03"/>
    <w:rsid w:val="008100F6"/>
    <w:rsid w:val="00810473"/>
    <w:rsid w:val="00810D20"/>
    <w:rsid w:val="008228D7"/>
    <w:rsid w:val="00834C10"/>
    <w:rsid w:val="008554BC"/>
    <w:rsid w:val="00860737"/>
    <w:rsid w:val="008620D8"/>
    <w:rsid w:val="00870939"/>
    <w:rsid w:val="00880D5B"/>
    <w:rsid w:val="00894225"/>
    <w:rsid w:val="008949E2"/>
    <w:rsid w:val="008A0DFA"/>
    <w:rsid w:val="008B5216"/>
    <w:rsid w:val="008C2762"/>
    <w:rsid w:val="008D541C"/>
    <w:rsid w:val="00904CB6"/>
    <w:rsid w:val="00924D34"/>
    <w:rsid w:val="009304C3"/>
    <w:rsid w:val="00933155"/>
    <w:rsid w:val="00964156"/>
    <w:rsid w:val="00966D38"/>
    <w:rsid w:val="009B3D6C"/>
    <w:rsid w:val="009E339B"/>
    <w:rsid w:val="009E4F2C"/>
    <w:rsid w:val="00A049B7"/>
    <w:rsid w:val="00A104FD"/>
    <w:rsid w:val="00A27562"/>
    <w:rsid w:val="00A32CD8"/>
    <w:rsid w:val="00A41FD7"/>
    <w:rsid w:val="00A505C2"/>
    <w:rsid w:val="00A51943"/>
    <w:rsid w:val="00A77148"/>
    <w:rsid w:val="00AB6C6E"/>
    <w:rsid w:val="00AD40D9"/>
    <w:rsid w:val="00AD48BF"/>
    <w:rsid w:val="00AE7854"/>
    <w:rsid w:val="00AE78D2"/>
    <w:rsid w:val="00B02A86"/>
    <w:rsid w:val="00B15E19"/>
    <w:rsid w:val="00B2154F"/>
    <w:rsid w:val="00B21E96"/>
    <w:rsid w:val="00B31A75"/>
    <w:rsid w:val="00B44251"/>
    <w:rsid w:val="00B5267C"/>
    <w:rsid w:val="00B52C8F"/>
    <w:rsid w:val="00B67A7E"/>
    <w:rsid w:val="00B80B67"/>
    <w:rsid w:val="00BA12EF"/>
    <w:rsid w:val="00BA1E93"/>
    <w:rsid w:val="00BA48CD"/>
    <w:rsid w:val="00BC674F"/>
    <w:rsid w:val="00C14C41"/>
    <w:rsid w:val="00C342EB"/>
    <w:rsid w:val="00C3702A"/>
    <w:rsid w:val="00C70C9B"/>
    <w:rsid w:val="00C80143"/>
    <w:rsid w:val="00C93240"/>
    <w:rsid w:val="00CF22A9"/>
    <w:rsid w:val="00D0294F"/>
    <w:rsid w:val="00D35672"/>
    <w:rsid w:val="00D45E79"/>
    <w:rsid w:val="00D50C65"/>
    <w:rsid w:val="00D54624"/>
    <w:rsid w:val="00D608A3"/>
    <w:rsid w:val="00D61FF5"/>
    <w:rsid w:val="00D9437F"/>
    <w:rsid w:val="00DA4E2E"/>
    <w:rsid w:val="00DA6844"/>
    <w:rsid w:val="00DB1342"/>
    <w:rsid w:val="00DB4EFB"/>
    <w:rsid w:val="00DC2764"/>
    <w:rsid w:val="00DD6803"/>
    <w:rsid w:val="00DF262F"/>
    <w:rsid w:val="00E11D25"/>
    <w:rsid w:val="00E253D5"/>
    <w:rsid w:val="00E3465F"/>
    <w:rsid w:val="00E34878"/>
    <w:rsid w:val="00E478C7"/>
    <w:rsid w:val="00E57F70"/>
    <w:rsid w:val="00E64B0D"/>
    <w:rsid w:val="00E66623"/>
    <w:rsid w:val="00E74258"/>
    <w:rsid w:val="00E87028"/>
    <w:rsid w:val="00E92626"/>
    <w:rsid w:val="00E97976"/>
    <w:rsid w:val="00EA7880"/>
    <w:rsid w:val="00EB09C7"/>
    <w:rsid w:val="00ED0087"/>
    <w:rsid w:val="00ED67BC"/>
    <w:rsid w:val="00EE05B2"/>
    <w:rsid w:val="00EE2D3C"/>
    <w:rsid w:val="00EE44DD"/>
    <w:rsid w:val="00EE7F54"/>
    <w:rsid w:val="00EF4172"/>
    <w:rsid w:val="00EF46CF"/>
    <w:rsid w:val="00F10A4C"/>
    <w:rsid w:val="00F37E39"/>
    <w:rsid w:val="00F72339"/>
    <w:rsid w:val="00F73896"/>
    <w:rsid w:val="00F75683"/>
    <w:rsid w:val="00F915CD"/>
    <w:rsid w:val="00FA2B4C"/>
    <w:rsid w:val="00FA377B"/>
    <w:rsid w:val="00FA3F14"/>
    <w:rsid w:val="00FC2529"/>
    <w:rsid w:val="00FC4629"/>
    <w:rsid w:val="00FC700C"/>
    <w:rsid w:val="00FE436E"/>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2652</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2026-05-22T10:45:00Z</dcterms:created>
  <dcterms:modified xsi:type="dcterms:W3CDTF">2026-05-22T10:45:00Z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