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1A74D789" w:rsidR="000535E3" w:rsidRPr="00317D17" w:rsidRDefault="000535E3" w:rsidP="00EE44DD">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r w:rsidRPr="00317D17">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20934706" w14:textId="4A2C153E" w:rsidR="00804EAC" w:rsidRPr="009E1A54" w:rsidRDefault="009A7A4C" w:rsidP="00804EAC">
      <w:pPr>
        <w:widowControl w:val="0"/>
        <w:autoSpaceDE w:val="0"/>
        <w:autoSpaceDN w:val="0"/>
        <w:adjustRightInd w:val="0"/>
        <w:jc w:val="center"/>
        <w:rPr>
          <w:rFonts w:ascii="Trebuchet MS" w:hAnsi="Trebuchet MS"/>
          <w:b/>
          <w:sz w:val="22"/>
          <w:szCs w:val="22"/>
        </w:rPr>
      </w:pPr>
      <w:r w:rsidRPr="009E1A54">
        <w:rPr>
          <w:rFonts w:ascii="Trebuchet MS" w:hAnsi="Trebuchet MS"/>
          <w:b/>
          <w:sz w:val="22"/>
          <w:szCs w:val="22"/>
        </w:rPr>
        <w:t>Bhugaon</w:t>
      </w:r>
      <w:r w:rsidR="00804EAC" w:rsidRPr="009E1A54">
        <w:rPr>
          <w:rFonts w:ascii="Trebuchet MS" w:hAnsi="Trebuchet MS"/>
          <w:b/>
          <w:sz w:val="22"/>
          <w:szCs w:val="22"/>
        </w:rPr>
        <w:t xml:space="preserve"> BRANCH</w:t>
      </w:r>
    </w:p>
    <w:p w14:paraId="4D1887A5" w14:textId="20213CBE" w:rsidR="00804EAC" w:rsidRPr="009E1A54" w:rsidRDefault="009A7A4C" w:rsidP="00804EAC">
      <w:pPr>
        <w:widowControl w:val="0"/>
        <w:tabs>
          <w:tab w:val="left" w:pos="90"/>
        </w:tabs>
        <w:autoSpaceDE w:val="0"/>
        <w:autoSpaceDN w:val="0"/>
        <w:adjustRightInd w:val="0"/>
        <w:jc w:val="center"/>
        <w:rPr>
          <w:rFonts w:ascii="Trebuchet MS" w:hAnsi="Trebuchet MS"/>
          <w:b/>
          <w:sz w:val="22"/>
          <w:szCs w:val="22"/>
        </w:rPr>
      </w:pPr>
      <w:r w:rsidRPr="009E1A54">
        <w:rPr>
          <w:rFonts w:ascii="Trebuchet MS" w:hAnsi="Trebuchet MS"/>
          <w:b/>
          <w:sz w:val="22"/>
          <w:szCs w:val="22"/>
        </w:rPr>
        <w:t>Sr. No. 518/1/2</w:t>
      </w:r>
      <w:r w:rsidR="00804EAC" w:rsidRPr="009E1A54">
        <w:rPr>
          <w:rFonts w:ascii="Trebuchet MS" w:hAnsi="Trebuchet MS"/>
          <w:b/>
          <w:sz w:val="22"/>
          <w:szCs w:val="22"/>
        </w:rPr>
        <w:t xml:space="preserve">, </w:t>
      </w:r>
      <w:proofErr w:type="spellStart"/>
      <w:r w:rsidRPr="009E1A54">
        <w:rPr>
          <w:rFonts w:ascii="Trebuchet MS" w:hAnsi="Trebuchet MS"/>
          <w:b/>
          <w:sz w:val="22"/>
          <w:szCs w:val="22"/>
        </w:rPr>
        <w:t>Dhanalaxmi</w:t>
      </w:r>
      <w:proofErr w:type="spellEnd"/>
      <w:r w:rsidRPr="009E1A54">
        <w:rPr>
          <w:rFonts w:ascii="Trebuchet MS" w:hAnsi="Trebuchet MS"/>
          <w:b/>
          <w:sz w:val="22"/>
          <w:szCs w:val="22"/>
        </w:rPr>
        <w:t xml:space="preserve"> </w:t>
      </w:r>
      <w:proofErr w:type="spellStart"/>
      <w:r w:rsidRPr="009E1A54">
        <w:rPr>
          <w:rFonts w:ascii="Trebuchet MS" w:hAnsi="Trebuchet MS"/>
          <w:b/>
          <w:sz w:val="22"/>
          <w:szCs w:val="22"/>
        </w:rPr>
        <w:t>Appartment</w:t>
      </w:r>
      <w:proofErr w:type="spellEnd"/>
      <w:r w:rsidRPr="009E1A54">
        <w:rPr>
          <w:rFonts w:ascii="Trebuchet MS" w:hAnsi="Trebuchet MS"/>
          <w:b/>
          <w:sz w:val="22"/>
          <w:szCs w:val="22"/>
        </w:rPr>
        <w:t xml:space="preserve"> </w:t>
      </w:r>
      <w:proofErr w:type="spellStart"/>
      <w:r w:rsidRPr="009E1A54">
        <w:rPr>
          <w:rFonts w:ascii="Trebuchet MS" w:hAnsi="Trebuchet MS"/>
          <w:b/>
          <w:sz w:val="22"/>
          <w:szCs w:val="22"/>
        </w:rPr>
        <w:t>Bhugaon</w:t>
      </w:r>
      <w:proofErr w:type="spellEnd"/>
      <w:r w:rsidRPr="009E1A54">
        <w:rPr>
          <w:rFonts w:ascii="Trebuchet MS" w:hAnsi="Trebuchet MS"/>
          <w:b/>
          <w:sz w:val="22"/>
          <w:szCs w:val="22"/>
        </w:rPr>
        <w:t xml:space="preserve"> </w:t>
      </w:r>
      <w:proofErr w:type="spellStart"/>
      <w:proofErr w:type="gramStart"/>
      <w:r w:rsidRPr="009E1A54">
        <w:rPr>
          <w:rFonts w:ascii="Trebuchet MS" w:hAnsi="Trebuchet MS"/>
          <w:b/>
          <w:sz w:val="22"/>
          <w:szCs w:val="22"/>
        </w:rPr>
        <w:t>Mulshi</w:t>
      </w:r>
      <w:proofErr w:type="spellEnd"/>
      <w:r w:rsidRPr="009E1A54">
        <w:rPr>
          <w:rFonts w:ascii="Trebuchet MS" w:hAnsi="Trebuchet MS"/>
          <w:b/>
          <w:sz w:val="22"/>
          <w:szCs w:val="22"/>
        </w:rPr>
        <w:t xml:space="preserve">  Pune</w:t>
      </w:r>
      <w:proofErr w:type="gramEnd"/>
      <w:r w:rsidRPr="009E1A54">
        <w:rPr>
          <w:rFonts w:ascii="Trebuchet MS" w:hAnsi="Trebuchet MS"/>
          <w:b/>
          <w:sz w:val="22"/>
          <w:szCs w:val="22"/>
        </w:rPr>
        <w:t xml:space="preserve"> </w:t>
      </w:r>
      <w:r w:rsidR="00804EAC" w:rsidRPr="009E1A54">
        <w:rPr>
          <w:rFonts w:ascii="Trebuchet MS" w:hAnsi="Trebuchet MS"/>
          <w:b/>
          <w:sz w:val="22"/>
          <w:szCs w:val="22"/>
        </w:rPr>
        <w:t>Maharashtra 4121</w:t>
      </w:r>
      <w:r w:rsidRPr="009E1A54">
        <w:rPr>
          <w:rFonts w:ascii="Trebuchet MS" w:hAnsi="Trebuchet MS"/>
          <w:b/>
          <w:sz w:val="22"/>
          <w:szCs w:val="22"/>
        </w:rPr>
        <w:t>15</w:t>
      </w:r>
    </w:p>
    <w:p w14:paraId="4118B64F" w14:textId="1A123E7D" w:rsidR="00804EAC" w:rsidRPr="00C77807" w:rsidRDefault="00804EAC" w:rsidP="00804EAC">
      <w:pPr>
        <w:jc w:val="center"/>
        <w:rPr>
          <w:rStyle w:val="Hyperlink"/>
          <w:rFonts w:ascii="Trebuchet MS" w:hAnsi="Trebuchet MS"/>
          <w:sz w:val="22"/>
          <w:szCs w:val="22"/>
          <w:lang w:bidi="hi-IN"/>
        </w:rPr>
      </w:pPr>
      <w:r w:rsidRPr="009E1A54">
        <w:rPr>
          <w:rFonts w:ascii="Trebuchet MS" w:hAnsi="Trebuchet MS" w:cs="Arial"/>
          <w:color w:val="000000"/>
          <w:sz w:val="22"/>
          <w:szCs w:val="22"/>
        </w:rPr>
        <w:t xml:space="preserve">  </w:t>
      </w:r>
      <w:r w:rsidRPr="009E1A54">
        <w:rPr>
          <w:rFonts w:ascii="Trebuchet MS" w:hAnsi="Trebuchet MS" w:cs="Nirmala UI"/>
          <w:b/>
          <w:bCs/>
          <w:sz w:val="22"/>
          <w:szCs w:val="22"/>
          <w:cs/>
          <w:lang w:bidi="hi-IN"/>
        </w:rPr>
        <w:t xml:space="preserve"> </w:t>
      </w:r>
      <w:r w:rsidRPr="009E1A54">
        <w:rPr>
          <w:rFonts w:ascii="Trebuchet MS" w:hAnsi="Trebuchet MS"/>
          <w:b/>
          <w:bCs/>
          <w:sz w:val="22"/>
          <w:szCs w:val="22"/>
          <w:lang w:bidi="hi-IN"/>
        </w:rPr>
        <w:t xml:space="preserve">Email : </w:t>
      </w:r>
      <w:hyperlink r:id="rId10" w:history="1">
        <w:r w:rsidR="00E44BFE" w:rsidRPr="00000BF9">
          <w:rPr>
            <w:rFonts w:ascii="Arial" w:hAnsi="Arial" w:cs="Arial"/>
            <w:b/>
            <w:bCs/>
            <w:sz w:val="18"/>
            <w:szCs w:val="18"/>
            <w:u w:val="single"/>
            <w:shd w:val="clear" w:color="auto" w:fill="FFFFFF"/>
          </w:rPr>
          <w:t xml:space="preserve"> UBIN0914941</w:t>
        </w:r>
        <w:r w:rsidRPr="00000BF9">
          <w:rPr>
            <w:rStyle w:val="Hyperlink"/>
            <w:rFonts w:ascii="Trebuchet MS" w:hAnsi="Trebuchet MS"/>
            <w:color w:val="auto"/>
            <w:sz w:val="22"/>
            <w:szCs w:val="22"/>
            <w:lang w:bidi="hi-IN"/>
          </w:rPr>
          <w:t>@unionbankofindia.bank</w:t>
        </w:r>
      </w:hyperlink>
      <w:r w:rsidR="00E44BFE" w:rsidRPr="00000BF9">
        <w:rPr>
          <w:rStyle w:val="Hyperlink"/>
          <w:rFonts w:ascii="Trebuchet MS" w:hAnsi="Trebuchet MS"/>
          <w:color w:val="auto"/>
          <w:sz w:val="22"/>
          <w:szCs w:val="22"/>
          <w:lang w:bidi="hi-IN"/>
        </w:rPr>
        <w:t>.in</w:t>
      </w:r>
    </w:p>
    <w:p w14:paraId="731E5B47" w14:textId="77777777" w:rsidR="00D45E79" w:rsidRPr="00317D17" w:rsidRDefault="00D45E79" w:rsidP="00EE44DD">
      <w:pPr>
        <w:spacing w:line="276" w:lineRule="auto"/>
        <w:rPr>
          <w:rFonts w:asciiTheme="minorHAnsi" w:hAnsiTheme="minorHAnsi" w:cstheme="minorHAnsi"/>
          <w:sz w:val="20"/>
          <w:szCs w:val="20"/>
        </w:rPr>
      </w:pPr>
      <w:r w:rsidRPr="00317D17">
        <w:rPr>
          <w:rFonts w:ascii="Nirmala UI" w:hAnsi="Nirmala UI" w:cs="Nirmala UI" w:hint="cs"/>
          <w:sz w:val="20"/>
          <w:szCs w:val="20"/>
          <w:cs/>
          <w:lang w:bidi="hi-IN"/>
        </w:rPr>
        <w:t>प्रति</w:t>
      </w:r>
      <w:r w:rsidRPr="00317D17">
        <w:rPr>
          <w:rFonts w:asciiTheme="minorHAnsi" w:hAnsiTheme="minorHAnsi" w:cstheme="minorHAnsi"/>
          <w:sz w:val="20"/>
          <w:szCs w:val="20"/>
          <w:rtl/>
          <w:cs/>
        </w:rPr>
        <w:t xml:space="preserve"> </w:t>
      </w:r>
      <w:r w:rsidRPr="00317D17">
        <w:rPr>
          <w:rFonts w:asciiTheme="minorHAnsi" w:hAnsiTheme="minorHAnsi" w:cstheme="minorHAnsi"/>
          <w:sz w:val="20"/>
          <w:szCs w:val="20"/>
        </w:rPr>
        <w:t>To,</w:t>
      </w:r>
    </w:p>
    <w:p w14:paraId="6EA0A787" w14:textId="77777777" w:rsidR="00D45E79" w:rsidRPr="00DF7727" w:rsidRDefault="00D45E79" w:rsidP="00EE44DD">
      <w:pPr>
        <w:spacing w:line="276" w:lineRule="auto"/>
        <w:jc w:val="right"/>
        <w:rPr>
          <w:rFonts w:asciiTheme="minorHAnsi" w:hAnsiTheme="minorHAnsi" w:cstheme="minorHAnsi"/>
          <w:b/>
          <w:sz w:val="20"/>
          <w:szCs w:val="20"/>
          <w:highlight w:val="yellow"/>
        </w:rPr>
      </w:pPr>
    </w:p>
    <w:tbl>
      <w:tblPr>
        <w:tblStyle w:val="TableGrid1"/>
        <w:tblW w:w="0" w:type="auto"/>
        <w:tblLook w:val="04A0" w:firstRow="1" w:lastRow="0" w:firstColumn="1" w:lastColumn="0" w:noHBand="0" w:noVBand="1"/>
      </w:tblPr>
      <w:tblGrid>
        <w:gridCol w:w="4508"/>
        <w:gridCol w:w="4508"/>
      </w:tblGrid>
      <w:tr w:rsidR="00D45E79" w:rsidRPr="00F65630" w14:paraId="31EC01C0" w14:textId="77777777" w:rsidTr="007F33F6">
        <w:trPr>
          <w:trHeight w:val="737"/>
        </w:trPr>
        <w:tc>
          <w:tcPr>
            <w:tcW w:w="4508" w:type="dxa"/>
          </w:tcPr>
          <w:p w14:paraId="0D3F1BB9" w14:textId="1981EA79" w:rsidR="00804EAC" w:rsidRPr="00051CEC" w:rsidRDefault="000366FA" w:rsidP="00F65630">
            <w:pPr>
              <w:pStyle w:val="ListParagraph"/>
              <w:autoSpaceDE w:val="0"/>
              <w:autoSpaceDN w:val="0"/>
              <w:adjustRightInd w:val="0"/>
              <w:ind w:left="0"/>
              <w:rPr>
                <w:rFonts w:cstheme="minorHAnsi"/>
                <w:color w:val="000000"/>
                <w:sz w:val="20"/>
                <w:lang w:val="en-IN" w:bidi="ar-SA"/>
              </w:rPr>
            </w:pPr>
            <w:r>
              <w:rPr>
                <w:rFonts w:ascii="Trebuchet MS" w:hAnsi="Trebuchet MS" w:cs="CIDFont+F6"/>
                <w:sz w:val="20"/>
                <w:szCs w:val="20"/>
                <w:lang w:val="en-IN"/>
              </w:rPr>
              <w:t>Mr.</w:t>
            </w:r>
            <w:r w:rsidR="00DF7727" w:rsidRPr="00051CEC">
              <w:rPr>
                <w:rFonts w:ascii="Trebuchet MS" w:hAnsi="Trebuchet MS" w:cs="CIDFont+F6"/>
                <w:sz w:val="20"/>
                <w:szCs w:val="20"/>
                <w:lang w:val="en-IN"/>
              </w:rPr>
              <w:t>.</w:t>
            </w:r>
            <w:proofErr w:type="spellStart"/>
            <w:r w:rsidR="00F65630" w:rsidRPr="00051CEC">
              <w:rPr>
                <w:rFonts w:ascii="Trebuchet MS" w:hAnsi="Trebuchet MS" w:cs="CIDFont+F6"/>
                <w:sz w:val="20"/>
                <w:szCs w:val="20"/>
                <w:lang w:val="en-IN"/>
              </w:rPr>
              <w:t>Bhagwant</w:t>
            </w:r>
            <w:proofErr w:type="spellEnd"/>
            <w:r w:rsidR="004A0BEC">
              <w:rPr>
                <w:rFonts w:ascii="Trebuchet MS" w:hAnsi="Trebuchet MS" w:cs="CIDFont+F6"/>
                <w:sz w:val="20"/>
                <w:szCs w:val="20"/>
                <w:lang w:val="en-IN"/>
              </w:rPr>
              <w:t xml:space="preserve"> </w:t>
            </w:r>
            <w:proofErr w:type="spellStart"/>
            <w:r w:rsidR="004A0BEC">
              <w:rPr>
                <w:rFonts w:ascii="Trebuchet MS" w:hAnsi="Trebuchet MS" w:cs="CIDFont+F6"/>
                <w:sz w:val="20"/>
                <w:szCs w:val="20"/>
                <w:lang w:val="en-IN"/>
              </w:rPr>
              <w:t>Khachru</w:t>
            </w:r>
            <w:proofErr w:type="spellEnd"/>
            <w:r w:rsidR="00F65630" w:rsidRPr="00051CEC">
              <w:rPr>
                <w:rFonts w:ascii="Trebuchet MS" w:hAnsi="Trebuchet MS" w:cs="CIDFont+F6"/>
                <w:sz w:val="20"/>
                <w:szCs w:val="20"/>
                <w:lang w:val="en-IN"/>
              </w:rPr>
              <w:t xml:space="preserve"> </w:t>
            </w:r>
            <w:proofErr w:type="spellStart"/>
            <w:r w:rsidR="00F65630" w:rsidRPr="00051CEC">
              <w:rPr>
                <w:rFonts w:ascii="Trebuchet MS" w:hAnsi="Trebuchet MS" w:cs="CIDFont+F6"/>
                <w:sz w:val="20"/>
                <w:szCs w:val="20"/>
                <w:lang w:val="en-IN"/>
              </w:rPr>
              <w:t>Nehe</w:t>
            </w:r>
            <w:proofErr w:type="spellEnd"/>
          </w:p>
          <w:p w14:paraId="5FA95CDF" w14:textId="07DA60C1" w:rsidR="00D45E79" w:rsidRPr="00051CEC" w:rsidRDefault="00F65630" w:rsidP="00F915CD">
            <w:pPr>
              <w:pStyle w:val="BodyText"/>
              <w:spacing w:after="0"/>
              <w:rPr>
                <w:rFonts w:cstheme="minorHAnsi"/>
                <w:sz w:val="20"/>
              </w:rPr>
            </w:pPr>
            <w:r w:rsidRPr="00051CEC">
              <w:rPr>
                <w:rFonts w:cstheme="minorHAnsi"/>
                <w:sz w:val="20"/>
              </w:rPr>
              <w:t>Flat Ni 7A,2</w:t>
            </w:r>
            <w:r w:rsidRPr="00051CEC">
              <w:rPr>
                <w:rFonts w:cstheme="minorHAnsi"/>
                <w:sz w:val="20"/>
                <w:vertAlign w:val="superscript"/>
              </w:rPr>
              <w:t>nd</w:t>
            </w:r>
            <w:r w:rsidRPr="00051CEC">
              <w:rPr>
                <w:rFonts w:cstheme="minorHAnsi"/>
                <w:sz w:val="20"/>
              </w:rPr>
              <w:t xml:space="preserve"> Floor Wing A </w:t>
            </w:r>
            <w:proofErr w:type="spellStart"/>
            <w:r w:rsidR="00051CEC" w:rsidRPr="00051CEC">
              <w:rPr>
                <w:rFonts w:cstheme="minorHAnsi"/>
                <w:sz w:val="20"/>
              </w:rPr>
              <w:t>Anubandh</w:t>
            </w:r>
            <w:proofErr w:type="spellEnd"/>
            <w:r w:rsidR="00051CEC" w:rsidRPr="00051CEC">
              <w:rPr>
                <w:rFonts w:cstheme="minorHAnsi"/>
                <w:sz w:val="20"/>
              </w:rPr>
              <w:t xml:space="preserve"> Residency Gat No. 394 (Old Gat No. 1613),</w:t>
            </w:r>
            <w:proofErr w:type="spellStart"/>
            <w:r w:rsidR="00051CEC" w:rsidRPr="00051CEC">
              <w:rPr>
                <w:rFonts w:cstheme="minorHAnsi"/>
                <w:sz w:val="20"/>
              </w:rPr>
              <w:t>Pirangut</w:t>
            </w:r>
            <w:proofErr w:type="spellEnd"/>
            <w:r w:rsidR="00051CEC" w:rsidRPr="00051CEC">
              <w:rPr>
                <w:rFonts w:cstheme="minorHAnsi"/>
                <w:sz w:val="20"/>
              </w:rPr>
              <w:t xml:space="preserve">, Tal </w:t>
            </w:r>
            <w:proofErr w:type="spellStart"/>
            <w:r w:rsidR="00051CEC" w:rsidRPr="00051CEC">
              <w:rPr>
                <w:rFonts w:cstheme="minorHAnsi"/>
                <w:sz w:val="20"/>
              </w:rPr>
              <w:t>Mulshi</w:t>
            </w:r>
            <w:proofErr w:type="spellEnd"/>
            <w:r w:rsidR="00051CEC" w:rsidRPr="00051CEC">
              <w:rPr>
                <w:rFonts w:cstheme="minorHAnsi"/>
                <w:sz w:val="20"/>
              </w:rPr>
              <w:t xml:space="preserve">, </w:t>
            </w:r>
            <w:proofErr w:type="spellStart"/>
            <w:r w:rsidR="00051CEC" w:rsidRPr="00051CEC">
              <w:rPr>
                <w:rFonts w:cstheme="minorHAnsi"/>
                <w:sz w:val="20"/>
              </w:rPr>
              <w:t>Dist</w:t>
            </w:r>
            <w:proofErr w:type="spellEnd"/>
            <w:r w:rsidR="00051CEC" w:rsidRPr="00051CEC">
              <w:rPr>
                <w:rFonts w:cstheme="minorHAnsi"/>
                <w:sz w:val="20"/>
              </w:rPr>
              <w:t xml:space="preserve"> Pune-412115.</w:t>
            </w:r>
          </w:p>
        </w:tc>
        <w:tc>
          <w:tcPr>
            <w:tcW w:w="4508" w:type="dxa"/>
          </w:tcPr>
          <w:p w14:paraId="6FF105D8" w14:textId="5DB176A1" w:rsidR="00DF7727" w:rsidRPr="00051CEC" w:rsidRDefault="00DF7727" w:rsidP="00F915CD">
            <w:pPr>
              <w:pStyle w:val="BodyText"/>
              <w:spacing w:after="0"/>
              <w:rPr>
                <w:rFonts w:eastAsia="Times New Roman" w:cstheme="minorHAnsi"/>
                <w:color w:val="000000"/>
                <w:sz w:val="20"/>
                <w:lang w:val="en-IN" w:bidi="ar-SA"/>
              </w:rPr>
            </w:pPr>
            <w:r w:rsidRPr="00051CEC">
              <w:rPr>
                <w:rFonts w:ascii="Trebuchet MS" w:hAnsi="Trebuchet MS" w:cs="CIDFont+F6"/>
                <w:sz w:val="20"/>
                <w:lang w:val="en-IN"/>
              </w:rPr>
              <w:t>M</w:t>
            </w:r>
            <w:r w:rsidR="000366FA">
              <w:rPr>
                <w:rFonts w:ascii="Trebuchet MS" w:hAnsi="Trebuchet MS" w:cs="CIDFont+F6"/>
                <w:sz w:val="20"/>
                <w:lang w:val="en-IN"/>
              </w:rPr>
              <w:t>rs</w:t>
            </w:r>
            <w:r w:rsidRPr="00051CEC">
              <w:rPr>
                <w:rFonts w:ascii="Trebuchet MS" w:hAnsi="Trebuchet MS" w:cs="CIDFont+F6"/>
                <w:sz w:val="20"/>
                <w:lang w:val="en-IN"/>
              </w:rPr>
              <w:t xml:space="preserve">. </w:t>
            </w:r>
            <w:proofErr w:type="spellStart"/>
            <w:r w:rsidR="00051CEC" w:rsidRPr="00051CEC">
              <w:rPr>
                <w:rFonts w:ascii="Trebuchet MS" w:hAnsi="Trebuchet MS" w:cs="CIDFont+F6"/>
                <w:sz w:val="20"/>
                <w:lang w:val="en-IN"/>
              </w:rPr>
              <w:t>Priya</w:t>
            </w:r>
            <w:proofErr w:type="spellEnd"/>
            <w:r w:rsidR="00051CEC" w:rsidRPr="00051CEC">
              <w:rPr>
                <w:rFonts w:ascii="Trebuchet MS" w:hAnsi="Trebuchet MS" w:cs="CIDFont+F6"/>
                <w:sz w:val="20"/>
                <w:lang w:val="en-IN"/>
              </w:rPr>
              <w:t xml:space="preserve"> </w:t>
            </w:r>
            <w:proofErr w:type="spellStart"/>
            <w:r w:rsidR="00051CEC" w:rsidRPr="00051CEC">
              <w:rPr>
                <w:rFonts w:ascii="Trebuchet MS" w:hAnsi="Trebuchet MS" w:cs="CIDFont+F6"/>
                <w:sz w:val="20"/>
                <w:lang w:val="en-IN"/>
              </w:rPr>
              <w:t>Bhagwant</w:t>
            </w:r>
            <w:proofErr w:type="spellEnd"/>
            <w:r w:rsidR="00051CEC" w:rsidRPr="00051CEC">
              <w:rPr>
                <w:rFonts w:ascii="Trebuchet MS" w:hAnsi="Trebuchet MS" w:cs="CIDFont+F6"/>
                <w:sz w:val="20"/>
                <w:lang w:val="en-IN"/>
              </w:rPr>
              <w:t xml:space="preserve"> </w:t>
            </w:r>
            <w:proofErr w:type="spellStart"/>
            <w:r w:rsidR="00051CEC" w:rsidRPr="00051CEC">
              <w:rPr>
                <w:rFonts w:ascii="Trebuchet MS" w:hAnsi="Trebuchet MS" w:cs="CIDFont+F6"/>
                <w:sz w:val="20"/>
                <w:lang w:val="en-IN"/>
              </w:rPr>
              <w:t>Nehe</w:t>
            </w:r>
            <w:proofErr w:type="spellEnd"/>
            <w:r w:rsidRPr="00051CEC">
              <w:rPr>
                <w:rFonts w:eastAsia="Times New Roman" w:cstheme="minorHAnsi"/>
                <w:color w:val="000000"/>
                <w:sz w:val="20"/>
                <w:lang w:val="en-IN" w:bidi="ar-SA"/>
              </w:rPr>
              <w:t xml:space="preserve"> </w:t>
            </w:r>
          </w:p>
          <w:p w14:paraId="2204EC5A" w14:textId="18E92C6F" w:rsidR="00F802F8" w:rsidRPr="00051CEC" w:rsidRDefault="00051CEC" w:rsidP="00F915CD">
            <w:pPr>
              <w:pStyle w:val="BodyText"/>
              <w:spacing w:after="0"/>
              <w:rPr>
                <w:rFonts w:cstheme="minorHAnsi"/>
                <w:sz w:val="20"/>
              </w:rPr>
            </w:pPr>
            <w:r w:rsidRPr="00051CEC">
              <w:rPr>
                <w:rFonts w:cstheme="minorHAnsi"/>
                <w:sz w:val="20"/>
              </w:rPr>
              <w:t>Flat Ni 7A,2</w:t>
            </w:r>
            <w:r w:rsidRPr="00051CEC">
              <w:rPr>
                <w:rFonts w:cstheme="minorHAnsi"/>
                <w:sz w:val="20"/>
                <w:vertAlign w:val="superscript"/>
              </w:rPr>
              <w:t>nd</w:t>
            </w:r>
            <w:r w:rsidRPr="00051CEC">
              <w:rPr>
                <w:rFonts w:cstheme="minorHAnsi"/>
                <w:sz w:val="20"/>
              </w:rPr>
              <w:t xml:space="preserve"> Floor Wing A </w:t>
            </w:r>
            <w:proofErr w:type="spellStart"/>
            <w:r w:rsidRPr="00051CEC">
              <w:rPr>
                <w:rFonts w:cstheme="minorHAnsi"/>
                <w:sz w:val="20"/>
              </w:rPr>
              <w:t>Anubandh</w:t>
            </w:r>
            <w:proofErr w:type="spellEnd"/>
            <w:r w:rsidRPr="00051CEC">
              <w:rPr>
                <w:rFonts w:cstheme="minorHAnsi"/>
                <w:sz w:val="20"/>
              </w:rPr>
              <w:t xml:space="preserve"> Residency Gat No. 394 (Old Gat No. 1613),</w:t>
            </w:r>
            <w:proofErr w:type="spellStart"/>
            <w:r w:rsidRPr="00051CEC">
              <w:rPr>
                <w:rFonts w:cstheme="minorHAnsi"/>
                <w:sz w:val="20"/>
              </w:rPr>
              <w:t>Pirangut</w:t>
            </w:r>
            <w:proofErr w:type="spellEnd"/>
            <w:r w:rsidRPr="00051CEC">
              <w:rPr>
                <w:rFonts w:cstheme="minorHAnsi"/>
                <w:sz w:val="20"/>
              </w:rPr>
              <w:t xml:space="preserve">, Tal </w:t>
            </w:r>
            <w:proofErr w:type="spellStart"/>
            <w:r w:rsidRPr="00051CEC">
              <w:rPr>
                <w:rFonts w:cstheme="minorHAnsi"/>
                <w:sz w:val="20"/>
              </w:rPr>
              <w:t>Mulshi</w:t>
            </w:r>
            <w:proofErr w:type="spellEnd"/>
            <w:r w:rsidRPr="00051CEC">
              <w:rPr>
                <w:rFonts w:cstheme="minorHAnsi"/>
                <w:sz w:val="20"/>
              </w:rPr>
              <w:t xml:space="preserve">, </w:t>
            </w:r>
            <w:proofErr w:type="spellStart"/>
            <w:r w:rsidRPr="00051CEC">
              <w:rPr>
                <w:rFonts w:cstheme="minorHAnsi"/>
                <w:sz w:val="20"/>
              </w:rPr>
              <w:t>Dist</w:t>
            </w:r>
            <w:proofErr w:type="spellEnd"/>
            <w:r w:rsidRPr="00051CEC">
              <w:rPr>
                <w:rFonts w:cstheme="minorHAnsi"/>
                <w:sz w:val="20"/>
              </w:rPr>
              <w:t xml:space="preserve"> Pune-412115.</w:t>
            </w:r>
          </w:p>
        </w:tc>
      </w:tr>
    </w:tbl>
    <w:p w14:paraId="20922E49" w14:textId="77777777" w:rsidR="000535E3" w:rsidRPr="00F65630" w:rsidRDefault="000535E3" w:rsidP="00EE44DD">
      <w:pPr>
        <w:spacing w:line="276" w:lineRule="auto"/>
        <w:rPr>
          <w:rFonts w:asciiTheme="minorHAnsi" w:hAnsiTheme="minorHAnsi" w:cstheme="minorHAnsi"/>
          <w:b/>
          <w:sz w:val="20"/>
          <w:szCs w:val="20"/>
          <w:highlight w:val="yellow"/>
        </w:rPr>
      </w:pPr>
    </w:p>
    <w:p w14:paraId="23066709" w14:textId="0D158F8B" w:rsidR="000535E3" w:rsidRPr="008922E8" w:rsidRDefault="000535E3" w:rsidP="00EE44DD">
      <w:pPr>
        <w:spacing w:line="276" w:lineRule="auto"/>
        <w:rPr>
          <w:rFonts w:asciiTheme="minorHAnsi" w:hAnsiTheme="minorHAnsi" w:cstheme="minorHAnsi"/>
          <w:color w:val="000000"/>
          <w:sz w:val="20"/>
          <w:szCs w:val="20"/>
        </w:rPr>
      </w:pPr>
      <w:r w:rsidRPr="008922E8">
        <w:rPr>
          <w:rFonts w:asciiTheme="minorHAnsi" w:hAnsiTheme="minorHAnsi" w:cstheme="minorHAnsi"/>
          <w:color w:val="000000"/>
          <w:sz w:val="20"/>
          <w:szCs w:val="20"/>
        </w:rPr>
        <w:t>Dear Sir/Madam,</w:t>
      </w:r>
    </w:p>
    <w:p w14:paraId="0F308AA3" w14:textId="77777777" w:rsidR="00017FC3" w:rsidRPr="008922E8" w:rsidRDefault="00017FC3" w:rsidP="00EE44DD">
      <w:pPr>
        <w:spacing w:line="276" w:lineRule="auto"/>
        <w:rPr>
          <w:rFonts w:asciiTheme="minorHAnsi" w:hAnsiTheme="minorHAnsi" w:cstheme="minorHAnsi"/>
          <w:color w:val="000000"/>
          <w:sz w:val="20"/>
          <w:szCs w:val="20"/>
        </w:rPr>
      </w:pPr>
    </w:p>
    <w:p w14:paraId="1A5F7211" w14:textId="26578B45" w:rsidR="000535E3" w:rsidRPr="008922E8" w:rsidRDefault="000535E3" w:rsidP="00EE44DD">
      <w:pPr>
        <w:pStyle w:val="normal0020table1"/>
        <w:spacing w:line="276" w:lineRule="auto"/>
        <w:ind w:right="100"/>
        <w:jc w:val="both"/>
        <w:rPr>
          <w:rFonts w:asciiTheme="minorHAnsi" w:hAnsiTheme="minorHAnsi" w:cstheme="minorHAnsi"/>
          <w:b/>
          <w:color w:val="000000"/>
          <w:sz w:val="20"/>
          <w:szCs w:val="20"/>
        </w:rPr>
      </w:pPr>
      <w:r w:rsidRPr="008922E8">
        <w:rPr>
          <w:rFonts w:asciiTheme="minorHAnsi" w:hAnsiTheme="minorHAnsi" w:cstheme="minorHAnsi"/>
          <w:b/>
          <w:color w:val="000000"/>
          <w:sz w:val="20"/>
          <w:szCs w:val="20"/>
        </w:rPr>
        <w:t>Sub:</w:t>
      </w:r>
      <w:r w:rsidR="00F32ACE" w:rsidRPr="008922E8">
        <w:rPr>
          <w:rFonts w:asciiTheme="minorHAnsi" w:hAnsiTheme="minorHAnsi" w:cstheme="minorHAnsi"/>
          <w:b/>
          <w:color w:val="000000"/>
          <w:sz w:val="20"/>
          <w:szCs w:val="20"/>
        </w:rPr>
        <w:t xml:space="preserve"> </w:t>
      </w:r>
      <w:r w:rsidRPr="008922E8">
        <w:rPr>
          <w:rFonts w:asciiTheme="minorHAnsi" w:hAnsiTheme="minorHAnsi" w:cstheme="minorHAnsi"/>
          <w:b/>
          <w:color w:val="000000"/>
          <w:sz w:val="20"/>
          <w:szCs w:val="20"/>
        </w:rPr>
        <w:t xml:space="preserve">Notice of </w:t>
      </w:r>
      <w:r w:rsidR="00922B5A">
        <w:rPr>
          <w:rFonts w:asciiTheme="minorHAnsi" w:hAnsiTheme="minorHAnsi" w:cstheme="minorHAnsi"/>
          <w:b/>
          <w:sz w:val="20"/>
          <w:szCs w:val="20"/>
        </w:rPr>
        <w:t>15</w:t>
      </w:r>
      <w:r w:rsidRPr="008922E8">
        <w:rPr>
          <w:rFonts w:asciiTheme="minorHAnsi" w:hAnsiTheme="minorHAnsi" w:cstheme="minorHAnsi"/>
          <w:b/>
          <w:color w:val="7030A0"/>
          <w:sz w:val="20"/>
          <w:szCs w:val="20"/>
        </w:rPr>
        <w:t xml:space="preserve"> </w:t>
      </w:r>
      <w:r w:rsidRPr="008922E8">
        <w:rPr>
          <w:rFonts w:asciiTheme="minorHAnsi" w:hAnsiTheme="minorHAnsi" w:cstheme="minorHAnsi"/>
          <w:b/>
          <w:color w:val="000000"/>
          <w:sz w:val="20"/>
          <w:szCs w:val="20"/>
        </w:rPr>
        <w:t>days for sale of immovable secured assets under Rule 8 and 9</w:t>
      </w:r>
      <w:r w:rsidRPr="008922E8">
        <w:rPr>
          <w:rFonts w:asciiTheme="minorHAnsi" w:hAnsiTheme="minorHAnsi" w:cstheme="minorHAnsi"/>
          <w:b/>
          <w:color w:val="FF0000"/>
          <w:sz w:val="20"/>
          <w:szCs w:val="20"/>
        </w:rPr>
        <w:t xml:space="preserve"> </w:t>
      </w:r>
      <w:r w:rsidRPr="008922E8">
        <w:rPr>
          <w:rFonts w:asciiTheme="minorHAnsi" w:hAnsiTheme="minorHAnsi" w:cstheme="minorHAnsi"/>
          <w:b/>
          <w:color w:val="000000"/>
          <w:sz w:val="20"/>
          <w:szCs w:val="20"/>
        </w:rPr>
        <w:t>of the Security Interest (Enforcement) Rules, 2002.</w:t>
      </w:r>
    </w:p>
    <w:p w14:paraId="5AA7B8DC" w14:textId="77777777" w:rsidR="000535E3" w:rsidRPr="008922E8" w:rsidRDefault="000535E3" w:rsidP="00EE44DD">
      <w:pPr>
        <w:autoSpaceDE w:val="0"/>
        <w:autoSpaceDN w:val="0"/>
        <w:adjustRightInd w:val="0"/>
        <w:spacing w:line="276" w:lineRule="auto"/>
        <w:rPr>
          <w:rFonts w:asciiTheme="minorHAnsi" w:hAnsiTheme="minorHAnsi" w:cstheme="minorHAnsi"/>
          <w:b/>
          <w:bCs/>
          <w:color w:val="000000"/>
          <w:sz w:val="20"/>
          <w:szCs w:val="20"/>
        </w:rPr>
      </w:pPr>
    </w:p>
    <w:p w14:paraId="6F6BC316" w14:textId="29230606" w:rsidR="000535E3" w:rsidRPr="0050266A"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8922E8">
        <w:rPr>
          <w:rFonts w:asciiTheme="minorHAnsi" w:hAnsiTheme="minorHAnsi" w:cstheme="minorHAnsi"/>
          <w:color w:val="000000"/>
          <w:sz w:val="20"/>
          <w:szCs w:val="20"/>
        </w:rPr>
        <w:t>Union Bank of India</w:t>
      </w:r>
      <w:r w:rsidR="00D45E79" w:rsidRPr="008922E8">
        <w:rPr>
          <w:rFonts w:asciiTheme="minorHAnsi" w:hAnsiTheme="minorHAnsi" w:cstheme="minorHAnsi"/>
          <w:color w:val="000000"/>
          <w:sz w:val="20"/>
          <w:szCs w:val="20"/>
        </w:rPr>
        <w:t xml:space="preserve"> </w:t>
      </w:r>
      <w:r w:rsidR="00051CEC" w:rsidRPr="008922E8">
        <w:rPr>
          <w:rFonts w:asciiTheme="minorHAnsi" w:hAnsiTheme="minorHAnsi" w:cstheme="minorHAnsi"/>
          <w:color w:val="000000"/>
          <w:sz w:val="20"/>
          <w:szCs w:val="20"/>
        </w:rPr>
        <w:t>B</w:t>
      </w:r>
      <w:r w:rsidR="00F32ACE" w:rsidRPr="008922E8">
        <w:rPr>
          <w:rFonts w:asciiTheme="minorHAnsi" w:hAnsiTheme="minorHAnsi" w:cstheme="minorHAnsi"/>
          <w:color w:val="000000"/>
          <w:sz w:val="20"/>
          <w:szCs w:val="20"/>
        </w:rPr>
        <w:t>h</w:t>
      </w:r>
      <w:r w:rsidR="00051CEC" w:rsidRPr="008922E8">
        <w:rPr>
          <w:rFonts w:asciiTheme="minorHAnsi" w:hAnsiTheme="minorHAnsi" w:cstheme="minorHAnsi"/>
          <w:color w:val="000000"/>
          <w:sz w:val="20"/>
          <w:szCs w:val="20"/>
        </w:rPr>
        <w:t>ugaon</w:t>
      </w:r>
      <w:r w:rsidR="005E4CDF" w:rsidRPr="008922E8">
        <w:rPr>
          <w:rFonts w:asciiTheme="minorHAnsi" w:hAnsiTheme="minorHAnsi" w:cstheme="minorHAnsi"/>
          <w:color w:val="000000"/>
          <w:sz w:val="20"/>
          <w:szCs w:val="20"/>
        </w:rPr>
        <w:t xml:space="preserve"> Branch</w:t>
      </w:r>
      <w:r w:rsidRPr="008922E8">
        <w:rPr>
          <w:rFonts w:asciiTheme="minorHAnsi" w:hAnsiTheme="minorHAnsi" w:cstheme="minorHAnsi"/>
          <w:color w:val="C00000"/>
          <w:sz w:val="20"/>
          <w:szCs w:val="20"/>
        </w:rPr>
        <w:t xml:space="preserve"> </w:t>
      </w:r>
      <w:r w:rsidRPr="008922E8">
        <w:rPr>
          <w:rFonts w:asciiTheme="minorHAnsi" w:hAnsiTheme="minorHAnsi" w:cstheme="minorHAnsi"/>
          <w:color w:val="000000"/>
          <w:sz w:val="20"/>
          <w:szCs w:val="20"/>
        </w:rPr>
        <w:t xml:space="preserve">the secured creditor, caused a demand notice dated </w:t>
      </w:r>
      <w:r w:rsidR="008922E8" w:rsidRPr="008922E8">
        <w:rPr>
          <w:rFonts w:asciiTheme="minorHAnsi" w:hAnsiTheme="minorHAnsi" w:cstheme="minorHAnsi"/>
          <w:iCs/>
          <w:color w:val="000000"/>
          <w:sz w:val="20"/>
          <w:szCs w:val="20"/>
          <w:lang w:eastAsia="en-IN"/>
        </w:rPr>
        <w:t>26.11.2025</w:t>
      </w:r>
      <w:r w:rsidR="00244FC3" w:rsidRPr="008922E8">
        <w:rPr>
          <w:rFonts w:asciiTheme="minorHAnsi" w:hAnsiTheme="minorHAnsi" w:cstheme="minorHAnsi"/>
          <w:iCs/>
          <w:color w:val="000000"/>
          <w:sz w:val="20"/>
          <w:szCs w:val="20"/>
          <w:lang w:eastAsia="en-IN"/>
        </w:rPr>
        <w:t xml:space="preserve"> </w:t>
      </w:r>
      <w:r w:rsidRPr="008922E8">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Pr="008922E8">
        <w:rPr>
          <w:rFonts w:asciiTheme="minorHAnsi" w:hAnsiTheme="minorHAnsi" w:cstheme="minorHAnsi"/>
          <w:b/>
          <w:sz w:val="20"/>
          <w:szCs w:val="20"/>
        </w:rPr>
        <w:t>constructive</w:t>
      </w:r>
      <w:r w:rsidR="00B80B67" w:rsidRPr="008922E8">
        <w:rPr>
          <w:rFonts w:asciiTheme="minorHAnsi" w:hAnsiTheme="minorHAnsi" w:cstheme="minorHAnsi"/>
          <w:b/>
          <w:color w:val="7030A0"/>
          <w:sz w:val="20"/>
          <w:szCs w:val="20"/>
        </w:rPr>
        <w:t xml:space="preserve"> </w:t>
      </w:r>
      <w:r w:rsidRPr="008922E8">
        <w:rPr>
          <w:rFonts w:asciiTheme="minorHAnsi" w:hAnsiTheme="minorHAnsi" w:cstheme="minorHAnsi"/>
          <w:color w:val="000000"/>
          <w:sz w:val="20"/>
          <w:szCs w:val="20"/>
        </w:rPr>
        <w:t xml:space="preserve">possession of the immovable secured assets under Section 13(4) of the Act read with Rule </w:t>
      </w:r>
      <w:r w:rsidRPr="0050266A">
        <w:rPr>
          <w:rFonts w:asciiTheme="minorHAnsi" w:hAnsiTheme="minorHAnsi" w:cstheme="minorHAnsi"/>
          <w:color w:val="000000"/>
          <w:sz w:val="20"/>
          <w:szCs w:val="20"/>
        </w:rPr>
        <w:t>8 of Security Interest (Enforcement) Rules, 2002 on</w:t>
      </w:r>
      <w:r w:rsidR="00B80B67" w:rsidRPr="0050266A">
        <w:rPr>
          <w:rFonts w:asciiTheme="minorHAnsi" w:hAnsiTheme="minorHAnsi" w:cstheme="minorHAnsi"/>
          <w:color w:val="000000"/>
          <w:sz w:val="20"/>
          <w:szCs w:val="20"/>
        </w:rPr>
        <w:t xml:space="preserve"> </w:t>
      </w:r>
      <w:r w:rsidR="008922E8" w:rsidRPr="0050266A">
        <w:rPr>
          <w:rFonts w:asciiTheme="minorHAnsi" w:eastAsiaTheme="minorEastAsia" w:hAnsiTheme="minorHAnsi" w:cstheme="minorHAnsi"/>
          <w:sz w:val="20"/>
          <w:szCs w:val="20"/>
          <w:lang w:eastAsia="en-IN"/>
        </w:rPr>
        <w:t>03.02.2026</w:t>
      </w:r>
      <w:r w:rsidRPr="0050266A">
        <w:rPr>
          <w:rFonts w:asciiTheme="minorHAnsi" w:eastAsiaTheme="minorEastAsia" w:hAnsiTheme="minorHAnsi" w:cstheme="minorHAnsi"/>
          <w:sz w:val="20"/>
          <w:szCs w:val="20"/>
          <w:lang w:eastAsia="en-IN"/>
        </w:rPr>
        <w:t>.</w:t>
      </w:r>
      <w:r w:rsidRPr="0050266A">
        <w:rPr>
          <w:rFonts w:asciiTheme="minorHAnsi" w:hAnsiTheme="minorHAnsi" w:cstheme="minorHAnsi"/>
          <w:color w:val="000000"/>
          <w:sz w:val="20"/>
          <w:szCs w:val="20"/>
        </w:rPr>
        <w:t xml:space="preserve"> </w:t>
      </w:r>
    </w:p>
    <w:p w14:paraId="142803CD" w14:textId="5F193E21" w:rsidR="000535E3" w:rsidRPr="0050266A"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50266A">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50266A">
        <w:rPr>
          <w:rFonts w:asciiTheme="minorHAnsi" w:hAnsiTheme="minorHAnsi" w:cstheme="minorHAnsi"/>
          <w:b/>
          <w:bCs/>
          <w:color w:val="000000"/>
          <w:sz w:val="20"/>
          <w:szCs w:val="20"/>
        </w:rPr>
        <w:t xml:space="preserve">, </w:t>
      </w:r>
      <w:r w:rsidRPr="0050266A">
        <w:rPr>
          <w:rFonts w:asciiTheme="minorHAnsi" w:hAnsiTheme="minorHAnsi" w:cstheme="minorHAnsi"/>
          <w:bCs/>
          <w:color w:val="000000"/>
          <w:sz w:val="20"/>
          <w:szCs w:val="20"/>
        </w:rPr>
        <w:t xml:space="preserve">will be sold by holding public E-auction on </w:t>
      </w:r>
      <w:r w:rsidR="00F303C5">
        <w:rPr>
          <w:rFonts w:asciiTheme="minorHAnsi" w:hAnsiTheme="minorHAnsi" w:cstheme="minorHAnsi"/>
          <w:b/>
          <w:color w:val="000000"/>
          <w:sz w:val="20"/>
          <w:szCs w:val="20"/>
        </w:rPr>
        <w:t>2</w:t>
      </w:r>
      <w:r w:rsidR="007F33F6">
        <w:rPr>
          <w:rFonts w:asciiTheme="minorHAnsi" w:hAnsiTheme="minorHAnsi" w:cstheme="minorHAnsi"/>
          <w:b/>
          <w:color w:val="000000"/>
          <w:sz w:val="20"/>
          <w:szCs w:val="20"/>
        </w:rPr>
        <w:t>4</w:t>
      </w:r>
      <w:r w:rsidR="003754DB" w:rsidRPr="0050266A">
        <w:rPr>
          <w:rFonts w:asciiTheme="minorHAnsi" w:hAnsiTheme="minorHAnsi" w:cstheme="minorHAnsi"/>
          <w:b/>
          <w:color w:val="000000"/>
          <w:sz w:val="20"/>
          <w:szCs w:val="20"/>
        </w:rPr>
        <w:t>.0</w:t>
      </w:r>
      <w:r w:rsidR="007F33F6">
        <w:rPr>
          <w:rFonts w:asciiTheme="minorHAnsi" w:hAnsiTheme="minorHAnsi" w:cstheme="minorHAnsi"/>
          <w:b/>
          <w:color w:val="000000"/>
          <w:sz w:val="20"/>
          <w:szCs w:val="20"/>
        </w:rPr>
        <w:t>6</w:t>
      </w:r>
      <w:r w:rsidR="003754DB" w:rsidRPr="0050266A">
        <w:rPr>
          <w:rFonts w:asciiTheme="minorHAnsi" w:hAnsiTheme="minorHAnsi" w:cstheme="minorHAnsi"/>
          <w:b/>
          <w:color w:val="000000"/>
          <w:sz w:val="20"/>
          <w:szCs w:val="20"/>
        </w:rPr>
        <w:t>.2026</w:t>
      </w:r>
      <w:r w:rsidRPr="0050266A">
        <w:rPr>
          <w:rFonts w:asciiTheme="minorHAnsi" w:hAnsiTheme="minorHAnsi" w:cstheme="minorHAnsi"/>
          <w:bCs/>
          <w:color w:val="000000"/>
          <w:sz w:val="20"/>
          <w:szCs w:val="20"/>
        </w:rPr>
        <w:t xml:space="preserve"> by inviting Bids from the public through online mode on </w:t>
      </w:r>
      <w:hyperlink r:id="rId11" w:history="1">
        <w:r w:rsidRPr="0050266A">
          <w:rPr>
            <w:rStyle w:val="Hyperlink"/>
            <w:rFonts w:asciiTheme="minorHAnsi" w:hAnsiTheme="minorHAnsi" w:cstheme="minorHAnsi"/>
            <w:sz w:val="20"/>
            <w:szCs w:val="20"/>
          </w:rPr>
          <w:t>www.baanknet.com</w:t>
        </w:r>
      </w:hyperlink>
      <w:r w:rsidRPr="0050266A">
        <w:rPr>
          <w:rFonts w:asciiTheme="minorHAnsi" w:hAnsiTheme="minorHAnsi" w:cstheme="minorHAnsi"/>
          <w:sz w:val="20"/>
          <w:szCs w:val="20"/>
        </w:rPr>
        <w:t>.</w:t>
      </w:r>
    </w:p>
    <w:p w14:paraId="0A62C8F3" w14:textId="426F02B5" w:rsidR="000535E3" w:rsidRPr="007F6E05" w:rsidRDefault="000535E3" w:rsidP="00EA02C8">
      <w:pPr>
        <w:pStyle w:val="normal0020table1"/>
        <w:numPr>
          <w:ilvl w:val="0"/>
          <w:numId w:val="20"/>
        </w:numPr>
        <w:autoSpaceDE w:val="0"/>
        <w:autoSpaceDN w:val="0"/>
        <w:adjustRightInd w:val="0"/>
        <w:spacing w:line="276" w:lineRule="auto"/>
        <w:ind w:right="100"/>
        <w:jc w:val="both"/>
        <w:rPr>
          <w:rFonts w:asciiTheme="minorHAnsi" w:hAnsiTheme="minorHAnsi" w:cstheme="minorHAnsi"/>
          <w:color w:val="000000"/>
          <w:sz w:val="20"/>
          <w:szCs w:val="20"/>
        </w:rPr>
      </w:pPr>
      <w:r w:rsidRPr="0050266A">
        <w:rPr>
          <w:rFonts w:asciiTheme="minorHAnsi" w:hAnsiTheme="minorHAnsi" w:cstheme="minorHAnsi"/>
          <w:sz w:val="20"/>
          <w:szCs w:val="20"/>
        </w:rPr>
        <w:t>The Reserve Price will be</w:t>
      </w:r>
      <w:r w:rsidRPr="007F6E05">
        <w:rPr>
          <w:rFonts w:asciiTheme="minorHAnsi" w:hAnsiTheme="minorHAnsi" w:cstheme="minorHAnsi"/>
          <w:sz w:val="20"/>
          <w:szCs w:val="20"/>
        </w:rPr>
        <w:t xml:space="preserve"> </w:t>
      </w:r>
      <w:r w:rsidR="00BB73E8" w:rsidRPr="007F6E05">
        <w:rPr>
          <w:rFonts w:asciiTheme="minorHAnsi" w:eastAsiaTheme="minorHAnsi" w:hAnsiTheme="minorHAnsi" w:cstheme="minorHAnsi"/>
          <w:b/>
          <w:bCs/>
          <w:color w:val="000000"/>
          <w:sz w:val="20"/>
          <w:szCs w:val="20"/>
          <w:lang w:val="en-US" w:eastAsia="en-US" w:bidi="hi-IN"/>
        </w:rPr>
        <w:t>Rs.</w:t>
      </w:r>
      <w:r w:rsidR="00FA1CE5">
        <w:rPr>
          <w:rFonts w:asciiTheme="minorHAnsi" w:eastAsiaTheme="minorHAnsi" w:hAnsiTheme="minorHAnsi" w:cstheme="minorHAnsi"/>
          <w:b/>
          <w:bCs/>
          <w:color w:val="000000"/>
          <w:sz w:val="20"/>
          <w:szCs w:val="20"/>
          <w:lang w:val="en-US" w:eastAsia="en-US" w:bidi="hi-IN"/>
        </w:rPr>
        <w:t>17,28</w:t>
      </w:r>
      <w:r w:rsidR="006F1848" w:rsidRPr="007F6E05">
        <w:rPr>
          <w:rFonts w:asciiTheme="minorHAnsi" w:eastAsiaTheme="minorHAnsi" w:hAnsiTheme="minorHAnsi" w:cstheme="minorHAnsi"/>
          <w:b/>
          <w:bCs/>
          <w:color w:val="000000"/>
          <w:sz w:val="20"/>
          <w:szCs w:val="20"/>
          <w:lang w:val="en-US" w:eastAsia="en-US" w:bidi="hi-IN"/>
        </w:rPr>
        <w:t>,000</w:t>
      </w:r>
      <w:r w:rsidR="00BB73E8" w:rsidRPr="007F6E05">
        <w:rPr>
          <w:rFonts w:asciiTheme="minorHAnsi" w:eastAsiaTheme="minorHAnsi" w:hAnsiTheme="minorHAnsi" w:cstheme="minorHAnsi"/>
          <w:b/>
          <w:bCs/>
          <w:color w:val="000000"/>
          <w:sz w:val="20"/>
          <w:szCs w:val="20"/>
          <w:lang w:val="en-US" w:eastAsia="en-US" w:bidi="hi-IN"/>
        </w:rPr>
        <w:t>/</w:t>
      </w:r>
      <w:proofErr w:type="gramStart"/>
      <w:r w:rsidR="00BB73E8" w:rsidRPr="007F6E05">
        <w:rPr>
          <w:rFonts w:asciiTheme="minorHAnsi" w:eastAsiaTheme="minorHAnsi" w:hAnsiTheme="minorHAnsi" w:cstheme="minorHAnsi"/>
          <w:b/>
          <w:bCs/>
          <w:color w:val="000000"/>
          <w:sz w:val="20"/>
          <w:szCs w:val="20"/>
          <w:lang w:val="en-US" w:eastAsia="en-US" w:bidi="hi-IN"/>
        </w:rPr>
        <w:t>-(</w:t>
      </w:r>
      <w:proofErr w:type="gramEnd"/>
      <w:r w:rsidR="00BB73E8" w:rsidRPr="007F6E05">
        <w:rPr>
          <w:rFonts w:asciiTheme="minorHAnsi" w:eastAsiaTheme="minorHAnsi" w:hAnsiTheme="minorHAnsi" w:cstheme="minorHAnsi"/>
          <w:b/>
          <w:bCs/>
          <w:color w:val="000000"/>
          <w:sz w:val="20"/>
          <w:szCs w:val="20"/>
          <w:lang w:val="en-US" w:eastAsia="en-US" w:bidi="hi-IN"/>
        </w:rPr>
        <w:t xml:space="preserve">Rupees </w:t>
      </w:r>
      <w:r w:rsidR="00FA1CE5">
        <w:rPr>
          <w:rFonts w:asciiTheme="minorHAnsi" w:eastAsiaTheme="minorHAnsi" w:hAnsiTheme="minorHAnsi" w:cstheme="minorHAnsi"/>
          <w:b/>
          <w:bCs/>
          <w:color w:val="000000"/>
          <w:sz w:val="20"/>
          <w:szCs w:val="20"/>
          <w:lang w:val="en-US" w:eastAsia="en-US" w:bidi="hi-IN"/>
        </w:rPr>
        <w:t>Seventeen</w:t>
      </w:r>
      <w:r w:rsidR="00854AAE">
        <w:rPr>
          <w:rFonts w:asciiTheme="minorHAnsi" w:eastAsiaTheme="minorHAnsi" w:hAnsiTheme="minorHAnsi" w:cstheme="minorHAnsi"/>
          <w:b/>
          <w:bCs/>
          <w:color w:val="000000"/>
          <w:sz w:val="20"/>
          <w:szCs w:val="20"/>
          <w:lang w:val="en-US" w:eastAsia="en-US" w:bidi="hi-IN"/>
        </w:rPr>
        <w:t xml:space="preserve"> </w:t>
      </w:r>
      <w:r w:rsidR="00BF236B" w:rsidRPr="007F6E05">
        <w:rPr>
          <w:rFonts w:asciiTheme="minorHAnsi" w:eastAsiaTheme="minorHAnsi" w:hAnsiTheme="minorHAnsi" w:cstheme="minorHAnsi"/>
          <w:b/>
          <w:bCs/>
          <w:color w:val="000000"/>
          <w:sz w:val="20"/>
          <w:szCs w:val="20"/>
          <w:lang w:val="en-US" w:eastAsia="en-US" w:bidi="hi-IN"/>
        </w:rPr>
        <w:t xml:space="preserve">Lakh </w:t>
      </w:r>
      <w:r w:rsidR="00FA1CE5">
        <w:rPr>
          <w:rFonts w:asciiTheme="minorHAnsi" w:eastAsiaTheme="minorHAnsi" w:hAnsiTheme="minorHAnsi" w:cstheme="minorHAnsi"/>
          <w:b/>
          <w:bCs/>
          <w:color w:val="000000"/>
          <w:sz w:val="20"/>
          <w:szCs w:val="20"/>
          <w:lang w:val="en-US" w:eastAsia="en-US" w:bidi="hi-IN"/>
        </w:rPr>
        <w:t>T</w:t>
      </w:r>
      <w:r w:rsidR="00BF236B" w:rsidRPr="007F6E05">
        <w:rPr>
          <w:rFonts w:asciiTheme="minorHAnsi" w:eastAsiaTheme="minorHAnsi" w:hAnsiTheme="minorHAnsi" w:cstheme="minorHAnsi"/>
          <w:b/>
          <w:bCs/>
          <w:color w:val="000000"/>
          <w:sz w:val="20"/>
          <w:szCs w:val="20"/>
          <w:lang w:val="en-US" w:eastAsia="en-US" w:bidi="hi-IN"/>
        </w:rPr>
        <w:t xml:space="preserve">wenty </w:t>
      </w:r>
      <w:r w:rsidR="00FA1CE5">
        <w:rPr>
          <w:rFonts w:asciiTheme="minorHAnsi" w:eastAsiaTheme="minorHAnsi" w:hAnsiTheme="minorHAnsi" w:cstheme="minorHAnsi"/>
          <w:b/>
          <w:bCs/>
          <w:color w:val="000000"/>
          <w:sz w:val="20"/>
          <w:szCs w:val="20"/>
          <w:lang w:val="en-US" w:eastAsia="en-US" w:bidi="hi-IN"/>
        </w:rPr>
        <w:t>Eight T</w:t>
      </w:r>
      <w:r w:rsidR="00BF236B" w:rsidRPr="007F6E05">
        <w:rPr>
          <w:rFonts w:asciiTheme="minorHAnsi" w:eastAsiaTheme="minorHAnsi" w:hAnsiTheme="minorHAnsi" w:cstheme="minorHAnsi"/>
          <w:b/>
          <w:bCs/>
          <w:color w:val="000000"/>
          <w:sz w:val="20"/>
          <w:szCs w:val="20"/>
          <w:lang w:val="en-US" w:eastAsia="en-US" w:bidi="hi-IN"/>
        </w:rPr>
        <w:t xml:space="preserve">housand </w:t>
      </w:r>
      <w:r w:rsidR="00BB73E8" w:rsidRPr="007F6E05">
        <w:rPr>
          <w:rFonts w:asciiTheme="minorHAnsi" w:eastAsiaTheme="minorHAnsi" w:hAnsiTheme="minorHAnsi" w:cstheme="minorHAnsi"/>
          <w:b/>
          <w:bCs/>
          <w:color w:val="000000"/>
          <w:sz w:val="20"/>
          <w:szCs w:val="20"/>
          <w:lang w:val="en-US" w:eastAsia="en-US" w:bidi="hi-IN"/>
        </w:rPr>
        <w:t xml:space="preserve"> Only</w:t>
      </w:r>
      <w:r w:rsidR="00BB73E8" w:rsidRPr="007F6E05">
        <w:rPr>
          <w:rFonts w:asciiTheme="minorHAnsi" w:eastAsiaTheme="minorHAnsi" w:hAnsiTheme="minorHAnsi" w:cstheme="minorHAnsi"/>
          <w:b/>
          <w:bCs/>
          <w:color w:val="000000"/>
          <w:sz w:val="20"/>
          <w:szCs w:val="20"/>
          <w:lang w:val="en-US" w:bidi="hi-IN"/>
        </w:rPr>
        <w:t xml:space="preserve">) </w:t>
      </w:r>
      <w:r w:rsidR="00BB73E8" w:rsidRPr="007F6E05">
        <w:rPr>
          <w:rFonts w:asciiTheme="minorHAnsi" w:eastAsiaTheme="minorHAnsi" w:hAnsiTheme="minorHAnsi" w:cstheme="minorHAnsi"/>
          <w:b/>
          <w:bCs/>
          <w:color w:val="000000"/>
          <w:sz w:val="20"/>
          <w:szCs w:val="20"/>
          <w:lang w:val="en-US" w:eastAsia="en-US" w:bidi="hi-IN"/>
        </w:rPr>
        <w:t xml:space="preserve"> </w:t>
      </w:r>
    </w:p>
    <w:p w14:paraId="0AC3B69F" w14:textId="38EB317F" w:rsidR="000535E3" w:rsidRPr="007F6E05"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7F6E05">
        <w:rPr>
          <w:rFonts w:asciiTheme="minorHAnsi" w:hAnsiTheme="minorHAnsi" w:cstheme="minorHAnsi"/>
          <w:color w:val="000000"/>
          <w:sz w:val="20"/>
          <w:szCs w:val="20"/>
        </w:rPr>
        <w:t>For detailed Terms and Conditions of the sale, please refer to the link provided</w:t>
      </w:r>
      <w:r w:rsidR="00DA4E2E" w:rsidRPr="007F6E05">
        <w:rPr>
          <w:rFonts w:asciiTheme="minorHAnsi" w:hAnsiTheme="minorHAnsi" w:cstheme="minorHAnsi"/>
          <w:color w:val="000000"/>
          <w:sz w:val="20"/>
          <w:szCs w:val="20"/>
        </w:rPr>
        <w:t xml:space="preserve"> </w:t>
      </w:r>
      <w:r w:rsidRPr="007F6E05">
        <w:rPr>
          <w:rFonts w:asciiTheme="minorHAnsi" w:hAnsiTheme="minorHAnsi" w:cstheme="minorHAnsi"/>
          <w:color w:val="000000"/>
          <w:sz w:val="20"/>
          <w:szCs w:val="20"/>
        </w:rPr>
        <w:t>in</w:t>
      </w:r>
      <w:r w:rsidR="00DA4E2E" w:rsidRPr="007F6E05">
        <w:rPr>
          <w:rFonts w:asciiTheme="minorHAnsi" w:hAnsiTheme="minorHAnsi" w:cstheme="minorHAnsi"/>
          <w:color w:val="000000"/>
          <w:sz w:val="20"/>
          <w:szCs w:val="20"/>
        </w:rPr>
        <w:t xml:space="preserve"> </w:t>
      </w:r>
      <w:hyperlink r:id="rId12" w:history="1">
        <w:r w:rsidR="00DA4E2E" w:rsidRPr="007F6E05">
          <w:rPr>
            <w:rStyle w:val="Hyperlink"/>
            <w:rFonts w:asciiTheme="minorHAnsi" w:hAnsiTheme="minorHAnsi" w:cstheme="minorHAnsi"/>
            <w:sz w:val="20"/>
            <w:szCs w:val="20"/>
          </w:rPr>
          <w:t>https://www.unionbankofindia.bank.in/auction-property/viewauction-property.aspx</w:t>
        </w:r>
      </w:hyperlink>
      <w:r w:rsidRPr="007F6E05">
        <w:rPr>
          <w:rFonts w:asciiTheme="minorHAnsi" w:hAnsiTheme="minorHAnsi" w:cstheme="minorHAnsi"/>
          <w:color w:val="000000"/>
          <w:sz w:val="20"/>
          <w:szCs w:val="20"/>
        </w:rPr>
        <w:t xml:space="preserve"> </w:t>
      </w:r>
      <w:r w:rsidR="00DA4E2E" w:rsidRPr="007F6E05">
        <w:rPr>
          <w:rFonts w:asciiTheme="minorHAnsi" w:hAnsiTheme="minorHAnsi" w:cstheme="minorHAnsi"/>
          <w:color w:val="000000"/>
          <w:sz w:val="20"/>
          <w:szCs w:val="20"/>
        </w:rPr>
        <w:t xml:space="preserve"> </w:t>
      </w:r>
      <w:r w:rsidRPr="007F6E05">
        <w:rPr>
          <w:rFonts w:asciiTheme="minorHAnsi" w:hAnsiTheme="minorHAnsi" w:cstheme="minorHAnsi"/>
          <w:color w:val="000000"/>
          <w:sz w:val="20"/>
          <w:szCs w:val="20"/>
        </w:rPr>
        <w:t>and the same is also enclosed herewith.</w:t>
      </w:r>
    </w:p>
    <w:p w14:paraId="1141A8EA" w14:textId="0BB07317" w:rsidR="000535E3" w:rsidRPr="007F6E05" w:rsidRDefault="000535E3" w:rsidP="00EE44DD">
      <w:pPr>
        <w:autoSpaceDE w:val="0"/>
        <w:autoSpaceDN w:val="0"/>
        <w:adjustRightInd w:val="0"/>
        <w:spacing w:line="276" w:lineRule="auto"/>
        <w:ind w:left="5760" w:firstLine="720"/>
        <w:rPr>
          <w:rFonts w:asciiTheme="minorHAnsi" w:hAnsiTheme="minorHAnsi" w:cstheme="minorHAnsi"/>
          <w:color w:val="000000"/>
          <w:sz w:val="20"/>
          <w:szCs w:val="20"/>
        </w:rPr>
      </w:pPr>
      <w:r w:rsidRPr="007F6E05">
        <w:rPr>
          <w:rFonts w:asciiTheme="minorHAnsi" w:hAnsiTheme="minorHAnsi" w:cstheme="minorHAnsi"/>
          <w:color w:val="000000"/>
          <w:sz w:val="20"/>
          <w:szCs w:val="20"/>
        </w:rPr>
        <w:t>Yours faithfully</w:t>
      </w:r>
    </w:p>
    <w:p w14:paraId="0B3BE8B7" w14:textId="145B602B" w:rsidR="00BF4883" w:rsidRPr="00F65630" w:rsidRDefault="00BF4883" w:rsidP="00EE44DD">
      <w:pPr>
        <w:autoSpaceDE w:val="0"/>
        <w:autoSpaceDN w:val="0"/>
        <w:adjustRightInd w:val="0"/>
        <w:spacing w:line="276" w:lineRule="auto"/>
        <w:ind w:left="5760" w:firstLine="720"/>
        <w:rPr>
          <w:rFonts w:asciiTheme="minorHAnsi" w:hAnsiTheme="minorHAnsi" w:cstheme="minorHAnsi"/>
          <w:color w:val="000000"/>
          <w:sz w:val="20"/>
          <w:szCs w:val="20"/>
          <w:highlight w:val="yellow"/>
        </w:rPr>
      </w:pPr>
    </w:p>
    <w:p w14:paraId="10850121" w14:textId="77777777" w:rsidR="00BF4883" w:rsidRPr="00F65630" w:rsidRDefault="00BF4883" w:rsidP="00EE44DD">
      <w:pPr>
        <w:autoSpaceDE w:val="0"/>
        <w:autoSpaceDN w:val="0"/>
        <w:adjustRightInd w:val="0"/>
        <w:spacing w:line="276" w:lineRule="auto"/>
        <w:ind w:left="5760" w:firstLine="720"/>
        <w:rPr>
          <w:rFonts w:asciiTheme="minorHAnsi" w:hAnsiTheme="minorHAnsi" w:cstheme="minorHAnsi"/>
          <w:color w:val="000000"/>
          <w:sz w:val="20"/>
          <w:szCs w:val="20"/>
          <w:highlight w:val="yellow"/>
        </w:rPr>
      </w:pPr>
    </w:p>
    <w:p w14:paraId="1EF9C07F" w14:textId="12592845" w:rsidR="000535E3" w:rsidRPr="00F65630" w:rsidRDefault="000535E3" w:rsidP="00EE44DD">
      <w:pPr>
        <w:autoSpaceDE w:val="0"/>
        <w:autoSpaceDN w:val="0"/>
        <w:adjustRightInd w:val="0"/>
        <w:spacing w:line="276" w:lineRule="auto"/>
        <w:rPr>
          <w:rFonts w:asciiTheme="minorHAnsi" w:hAnsiTheme="minorHAnsi" w:cstheme="minorHAnsi"/>
          <w:color w:val="000000"/>
          <w:sz w:val="20"/>
          <w:szCs w:val="20"/>
          <w:highlight w:val="yellow"/>
        </w:rPr>
      </w:pPr>
    </w:p>
    <w:p w14:paraId="6E5A9769" w14:textId="6ACA3709" w:rsidR="000535E3" w:rsidRPr="007F6E05" w:rsidRDefault="000535E3" w:rsidP="00EE44DD">
      <w:pPr>
        <w:autoSpaceDE w:val="0"/>
        <w:autoSpaceDN w:val="0"/>
        <w:adjustRightInd w:val="0"/>
        <w:spacing w:line="276" w:lineRule="auto"/>
        <w:rPr>
          <w:rFonts w:asciiTheme="minorHAnsi" w:hAnsiTheme="minorHAnsi" w:cstheme="minorHAnsi"/>
          <w:color w:val="000000"/>
          <w:sz w:val="20"/>
          <w:szCs w:val="20"/>
        </w:rPr>
      </w:pPr>
      <w:r w:rsidRPr="007F6E05">
        <w:rPr>
          <w:rFonts w:asciiTheme="minorHAnsi" w:hAnsiTheme="minorHAnsi" w:cstheme="minorHAnsi"/>
          <w:color w:val="000000"/>
          <w:sz w:val="20"/>
          <w:szCs w:val="20"/>
        </w:rPr>
        <w:t>Plac</w:t>
      </w:r>
      <w:r w:rsidR="00D97138" w:rsidRPr="007F6E05">
        <w:rPr>
          <w:rFonts w:asciiTheme="minorHAnsi" w:hAnsiTheme="minorHAnsi" w:cstheme="minorHAnsi"/>
          <w:color w:val="000000"/>
          <w:sz w:val="20"/>
          <w:szCs w:val="20"/>
        </w:rPr>
        <w:t>e</w:t>
      </w:r>
      <w:r w:rsidRPr="007F6E05">
        <w:rPr>
          <w:rFonts w:asciiTheme="minorHAnsi" w:hAnsiTheme="minorHAnsi" w:cstheme="minorHAnsi"/>
          <w:b/>
          <w:bCs/>
          <w:sz w:val="20"/>
          <w:szCs w:val="20"/>
        </w:rPr>
        <w:t xml:space="preserve">: </w:t>
      </w:r>
      <w:r w:rsidR="00904CB6" w:rsidRPr="007F6E05">
        <w:rPr>
          <w:rFonts w:asciiTheme="minorHAnsi" w:hAnsiTheme="minorHAnsi" w:cstheme="minorHAnsi"/>
          <w:b/>
          <w:bCs/>
          <w:sz w:val="20"/>
          <w:szCs w:val="20"/>
        </w:rPr>
        <w:t>Pune</w:t>
      </w:r>
    </w:p>
    <w:p w14:paraId="7D483DB5" w14:textId="521E00CD" w:rsidR="00A13323" w:rsidRPr="007F6E05" w:rsidRDefault="00A049B7" w:rsidP="00A13323">
      <w:pPr>
        <w:rPr>
          <w:rFonts w:ascii="Verdana" w:hAnsi="Verdana" w:cs="Calibri"/>
          <w:color w:val="000000"/>
          <w:sz w:val="20"/>
          <w:szCs w:val="20"/>
          <w:lang w:val="en-US"/>
        </w:rPr>
      </w:pPr>
      <w:r w:rsidRPr="007F6E05">
        <w:rPr>
          <w:rFonts w:asciiTheme="minorHAnsi" w:hAnsiTheme="minorHAnsi" w:cstheme="minorHAnsi"/>
          <w:color w:val="000000"/>
          <w:sz w:val="20"/>
          <w:szCs w:val="20"/>
        </w:rPr>
        <w:t>Date:</w:t>
      </w:r>
      <w:r w:rsidR="000535E3" w:rsidRPr="007F6E05">
        <w:rPr>
          <w:rFonts w:asciiTheme="minorHAnsi" w:hAnsiTheme="minorHAnsi" w:cstheme="minorHAnsi"/>
          <w:b/>
          <w:color w:val="C00000"/>
          <w:sz w:val="20"/>
          <w:szCs w:val="20"/>
        </w:rPr>
        <w:t xml:space="preserve"> </w:t>
      </w:r>
      <w:r w:rsidR="00F303C5">
        <w:rPr>
          <w:rFonts w:asciiTheme="minorHAnsi" w:hAnsiTheme="minorHAnsi" w:cstheme="minorHAnsi"/>
          <w:b/>
          <w:sz w:val="20"/>
          <w:szCs w:val="20"/>
        </w:rPr>
        <w:t>0</w:t>
      </w:r>
      <w:r w:rsidR="007F33F6">
        <w:rPr>
          <w:rFonts w:asciiTheme="minorHAnsi" w:hAnsiTheme="minorHAnsi" w:cstheme="minorHAnsi"/>
          <w:b/>
          <w:sz w:val="20"/>
          <w:szCs w:val="20"/>
        </w:rPr>
        <w:t>2</w:t>
      </w:r>
      <w:r w:rsidR="00904CB6" w:rsidRPr="007F6E05">
        <w:rPr>
          <w:rFonts w:asciiTheme="minorHAnsi" w:hAnsiTheme="minorHAnsi" w:cstheme="minorHAnsi"/>
          <w:b/>
          <w:sz w:val="20"/>
          <w:szCs w:val="20"/>
        </w:rPr>
        <w:t>.</w:t>
      </w:r>
      <w:r w:rsidR="001143BC" w:rsidRPr="007F6E05">
        <w:rPr>
          <w:rFonts w:asciiTheme="minorHAnsi" w:hAnsiTheme="minorHAnsi" w:cstheme="minorHAnsi"/>
          <w:b/>
          <w:sz w:val="20"/>
          <w:szCs w:val="20"/>
        </w:rPr>
        <w:t>0</w:t>
      </w:r>
      <w:r w:rsidR="007F33F6">
        <w:rPr>
          <w:rFonts w:asciiTheme="minorHAnsi" w:hAnsiTheme="minorHAnsi" w:cstheme="minorHAnsi"/>
          <w:b/>
          <w:sz w:val="20"/>
          <w:szCs w:val="20"/>
        </w:rPr>
        <w:t>6</w:t>
      </w:r>
      <w:r w:rsidR="00904CB6" w:rsidRPr="007F6E05">
        <w:rPr>
          <w:rFonts w:asciiTheme="minorHAnsi" w:hAnsiTheme="minorHAnsi" w:cstheme="minorHAnsi"/>
          <w:b/>
          <w:sz w:val="20"/>
          <w:szCs w:val="20"/>
        </w:rPr>
        <w:t>.202</w:t>
      </w:r>
      <w:r w:rsidR="001143BC" w:rsidRPr="007F6E05">
        <w:rPr>
          <w:rFonts w:asciiTheme="minorHAnsi" w:hAnsiTheme="minorHAnsi" w:cstheme="minorHAnsi"/>
          <w:b/>
          <w:sz w:val="20"/>
          <w:szCs w:val="20"/>
        </w:rPr>
        <w:t>6</w:t>
      </w:r>
      <w:r w:rsidR="000535E3" w:rsidRPr="007F6E05">
        <w:rPr>
          <w:rFonts w:asciiTheme="minorHAnsi" w:hAnsiTheme="minorHAnsi" w:cstheme="minorHAnsi"/>
          <w:b/>
          <w:color w:val="C00000"/>
          <w:sz w:val="20"/>
          <w:szCs w:val="20"/>
        </w:rPr>
        <w:tab/>
      </w:r>
      <w:r w:rsidR="000535E3" w:rsidRPr="007F6E05">
        <w:rPr>
          <w:rFonts w:asciiTheme="minorHAnsi" w:hAnsiTheme="minorHAnsi" w:cstheme="minorHAnsi"/>
          <w:color w:val="C00000"/>
          <w:sz w:val="20"/>
          <w:szCs w:val="20"/>
        </w:rPr>
        <w:tab/>
      </w:r>
      <w:r w:rsidR="000535E3" w:rsidRPr="007F6E05">
        <w:rPr>
          <w:rFonts w:asciiTheme="minorHAnsi" w:hAnsiTheme="minorHAnsi" w:cstheme="minorHAnsi"/>
          <w:color w:val="000000"/>
          <w:sz w:val="20"/>
          <w:szCs w:val="20"/>
        </w:rPr>
        <w:tab/>
      </w:r>
      <w:r w:rsidR="000535E3" w:rsidRPr="007F6E05">
        <w:rPr>
          <w:rFonts w:asciiTheme="minorHAnsi" w:hAnsiTheme="minorHAnsi" w:cstheme="minorHAnsi"/>
          <w:color w:val="000000"/>
          <w:sz w:val="20"/>
          <w:szCs w:val="20"/>
        </w:rPr>
        <w:tab/>
      </w:r>
      <w:r w:rsidR="00123935" w:rsidRPr="007F6E05">
        <w:rPr>
          <w:rFonts w:asciiTheme="minorHAnsi" w:hAnsiTheme="minorHAnsi" w:cstheme="minorHAnsi"/>
          <w:color w:val="000000"/>
          <w:sz w:val="20"/>
          <w:szCs w:val="20"/>
        </w:rPr>
        <w:t xml:space="preserve">                         </w:t>
      </w:r>
      <w:r w:rsidR="00BF4883" w:rsidRPr="007F6E05">
        <w:rPr>
          <w:rFonts w:asciiTheme="minorHAnsi" w:hAnsiTheme="minorHAnsi" w:cstheme="minorHAnsi"/>
          <w:color w:val="000000"/>
          <w:sz w:val="20"/>
          <w:szCs w:val="20"/>
        </w:rPr>
        <w:tab/>
      </w:r>
      <w:r w:rsidR="00BF4883" w:rsidRPr="007F6E05">
        <w:rPr>
          <w:rFonts w:asciiTheme="minorHAnsi" w:hAnsiTheme="minorHAnsi" w:cstheme="minorHAnsi"/>
          <w:color w:val="000000"/>
          <w:sz w:val="20"/>
          <w:szCs w:val="20"/>
        </w:rPr>
        <w:tab/>
      </w:r>
      <w:r w:rsidR="007F33F6" w:rsidRPr="007F6E05">
        <w:rPr>
          <w:rFonts w:asciiTheme="minorHAnsi" w:hAnsiTheme="minorHAnsi" w:cstheme="minorHAnsi"/>
          <w:color w:val="000000"/>
          <w:sz w:val="20"/>
          <w:szCs w:val="20"/>
        </w:rPr>
        <w:t xml:space="preserve">  </w:t>
      </w:r>
    </w:p>
    <w:p w14:paraId="33047F27" w14:textId="3FAC9A3C" w:rsidR="00123935" w:rsidRPr="007F6E05" w:rsidRDefault="00BA07B7" w:rsidP="00BA07B7">
      <w:pPr>
        <w:tabs>
          <w:tab w:val="left" w:pos="7234"/>
        </w:tabs>
        <w:autoSpaceDE w:val="0"/>
        <w:autoSpaceDN w:val="0"/>
        <w:adjustRightInd w:val="0"/>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Pr="007F33F6">
        <w:rPr>
          <w:rFonts w:asciiTheme="minorHAnsi" w:hAnsiTheme="minorHAnsi" w:cstheme="minorHAnsi"/>
          <w:color w:val="000000"/>
          <w:sz w:val="20"/>
          <w:szCs w:val="20"/>
        </w:rPr>
        <w:t>PRASHANT TIWARI</w:t>
      </w:r>
    </w:p>
    <w:p w14:paraId="246F77BB" w14:textId="1014DEB5" w:rsidR="000535E3" w:rsidRPr="007F6E05" w:rsidRDefault="00123935" w:rsidP="00EE44DD">
      <w:pPr>
        <w:autoSpaceDE w:val="0"/>
        <w:autoSpaceDN w:val="0"/>
        <w:adjustRightInd w:val="0"/>
        <w:spacing w:line="276" w:lineRule="auto"/>
        <w:rPr>
          <w:rFonts w:asciiTheme="minorHAnsi" w:hAnsiTheme="minorHAnsi" w:cstheme="minorHAnsi"/>
          <w:b/>
          <w:bCs/>
          <w:color w:val="000000"/>
          <w:sz w:val="20"/>
          <w:szCs w:val="20"/>
        </w:rPr>
      </w:pPr>
      <w:r w:rsidRPr="007F6E05">
        <w:rPr>
          <w:rFonts w:asciiTheme="minorHAnsi" w:hAnsiTheme="minorHAnsi" w:cstheme="minorHAnsi"/>
          <w:color w:val="000000"/>
          <w:sz w:val="20"/>
          <w:szCs w:val="20"/>
        </w:rPr>
        <w:t xml:space="preserve">                                                                                           </w:t>
      </w:r>
      <w:r w:rsidR="00BF4883" w:rsidRPr="007F6E05">
        <w:rPr>
          <w:rFonts w:asciiTheme="minorHAnsi" w:hAnsiTheme="minorHAnsi" w:cstheme="minorHAnsi"/>
          <w:color w:val="000000"/>
          <w:sz w:val="20"/>
          <w:szCs w:val="20"/>
        </w:rPr>
        <w:tab/>
      </w:r>
      <w:r w:rsidR="00BF4883" w:rsidRPr="007F6E05">
        <w:rPr>
          <w:rFonts w:asciiTheme="minorHAnsi" w:hAnsiTheme="minorHAnsi" w:cstheme="minorHAnsi"/>
          <w:color w:val="000000"/>
          <w:sz w:val="20"/>
          <w:szCs w:val="20"/>
        </w:rPr>
        <w:tab/>
      </w:r>
      <w:r w:rsidR="00BF4883" w:rsidRPr="007F6E05">
        <w:rPr>
          <w:rFonts w:asciiTheme="minorHAnsi" w:hAnsiTheme="minorHAnsi" w:cstheme="minorHAnsi"/>
          <w:color w:val="000000"/>
          <w:sz w:val="20"/>
          <w:szCs w:val="20"/>
        </w:rPr>
        <w:tab/>
      </w:r>
      <w:r w:rsidRPr="007F6E05">
        <w:rPr>
          <w:rFonts w:asciiTheme="minorHAnsi" w:hAnsiTheme="minorHAnsi" w:cstheme="minorHAnsi"/>
          <w:color w:val="000000"/>
          <w:sz w:val="20"/>
          <w:szCs w:val="20"/>
        </w:rPr>
        <w:t xml:space="preserve">CHIEF MANAGER </w:t>
      </w:r>
      <w:r w:rsidR="000535E3" w:rsidRPr="007F6E05">
        <w:rPr>
          <w:rFonts w:asciiTheme="minorHAnsi" w:hAnsiTheme="minorHAnsi" w:cstheme="minorHAnsi"/>
          <w:bCs/>
          <w:color w:val="000000"/>
          <w:sz w:val="20"/>
          <w:szCs w:val="20"/>
        </w:rPr>
        <w:t>AUTHORISED OFFICER</w:t>
      </w:r>
    </w:p>
    <w:p w14:paraId="6350F9A7" w14:textId="7A09FAD2" w:rsidR="000535E3" w:rsidRPr="007F6E05" w:rsidRDefault="000535E3" w:rsidP="00EE44DD">
      <w:pPr>
        <w:autoSpaceDE w:val="0"/>
        <w:autoSpaceDN w:val="0"/>
        <w:adjustRightInd w:val="0"/>
        <w:spacing w:line="276" w:lineRule="auto"/>
        <w:ind w:left="5760"/>
        <w:rPr>
          <w:rFonts w:asciiTheme="minorHAnsi" w:hAnsiTheme="minorHAnsi" w:cstheme="minorHAnsi"/>
          <w:color w:val="000000"/>
          <w:sz w:val="20"/>
          <w:szCs w:val="20"/>
        </w:rPr>
      </w:pPr>
      <w:r w:rsidRPr="007F6E05">
        <w:rPr>
          <w:rFonts w:asciiTheme="minorHAnsi" w:hAnsiTheme="minorHAnsi" w:cstheme="minorHAnsi"/>
          <w:bCs/>
          <w:color w:val="000000"/>
          <w:sz w:val="20"/>
          <w:szCs w:val="20"/>
        </w:rPr>
        <w:t xml:space="preserve">  </w:t>
      </w:r>
    </w:p>
    <w:p w14:paraId="236DECAA" w14:textId="4CCA6E95" w:rsidR="000535E3" w:rsidRPr="007F6E05" w:rsidRDefault="000535E3" w:rsidP="00EE44DD">
      <w:pPr>
        <w:spacing w:line="276" w:lineRule="auto"/>
        <w:jc w:val="both"/>
        <w:rPr>
          <w:rFonts w:asciiTheme="minorHAnsi" w:hAnsiTheme="minorHAnsi" w:cstheme="minorHAnsi"/>
          <w:color w:val="000000"/>
          <w:sz w:val="20"/>
          <w:szCs w:val="20"/>
        </w:rPr>
      </w:pPr>
      <w:proofErr w:type="spellStart"/>
      <w:r w:rsidRPr="007F6E05">
        <w:rPr>
          <w:rFonts w:asciiTheme="minorHAnsi" w:hAnsiTheme="minorHAnsi" w:cstheme="minorHAnsi"/>
          <w:color w:val="000000"/>
          <w:sz w:val="20"/>
          <w:szCs w:val="20"/>
        </w:rPr>
        <w:t>Encl</w:t>
      </w:r>
      <w:proofErr w:type="spellEnd"/>
      <w:r w:rsidRPr="007F6E05">
        <w:rPr>
          <w:rFonts w:asciiTheme="minorHAnsi" w:hAnsiTheme="minorHAnsi" w:cstheme="minorHAnsi"/>
          <w:color w:val="000000"/>
          <w:sz w:val="20"/>
          <w:szCs w:val="20"/>
        </w:rPr>
        <w:t xml:space="preserve">: Sale Notice </w:t>
      </w:r>
      <w:r w:rsidRPr="007F6E05">
        <w:rPr>
          <w:rFonts w:asciiTheme="minorHAnsi" w:hAnsiTheme="minorHAnsi" w:cstheme="minorHAnsi"/>
          <w:color w:val="000000"/>
          <w:sz w:val="20"/>
          <w:szCs w:val="20"/>
        </w:rPr>
        <w:br w:type="page"/>
      </w:r>
    </w:p>
    <w:p w14:paraId="4B1CF7D8" w14:textId="77777777" w:rsidR="000535E3" w:rsidRPr="00F65630" w:rsidRDefault="000535E3" w:rsidP="00EE44DD">
      <w:pPr>
        <w:spacing w:line="276" w:lineRule="auto"/>
        <w:jc w:val="center"/>
        <w:rPr>
          <w:rFonts w:asciiTheme="minorHAnsi" w:hAnsiTheme="minorHAnsi" w:cstheme="minorHAnsi"/>
          <w:b/>
          <w:bCs/>
          <w:sz w:val="20"/>
          <w:szCs w:val="20"/>
          <w:highlight w:val="yellow"/>
        </w:rPr>
      </w:pPr>
      <w:r w:rsidRPr="00F65630">
        <w:rPr>
          <w:rFonts w:asciiTheme="minorHAnsi" w:hAnsiTheme="minorHAnsi" w:cstheme="minorHAnsi"/>
          <w:b/>
          <w:bCs/>
          <w:noProof/>
          <w:sz w:val="20"/>
          <w:szCs w:val="20"/>
          <w:highlight w:val="yellow"/>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4BABA689" w14:textId="77777777" w:rsidR="008922E8" w:rsidRPr="00012410" w:rsidRDefault="008922E8" w:rsidP="008922E8">
      <w:pPr>
        <w:widowControl w:val="0"/>
        <w:autoSpaceDE w:val="0"/>
        <w:autoSpaceDN w:val="0"/>
        <w:adjustRightInd w:val="0"/>
        <w:jc w:val="center"/>
        <w:rPr>
          <w:rFonts w:ascii="Trebuchet MS" w:hAnsi="Trebuchet MS"/>
          <w:b/>
          <w:sz w:val="22"/>
          <w:szCs w:val="22"/>
        </w:rPr>
      </w:pPr>
      <w:r w:rsidRPr="00012410">
        <w:rPr>
          <w:rFonts w:ascii="Trebuchet MS" w:hAnsi="Trebuchet MS"/>
          <w:b/>
          <w:sz w:val="22"/>
          <w:szCs w:val="22"/>
        </w:rPr>
        <w:t>Bhugaon BRANCH</w:t>
      </w:r>
    </w:p>
    <w:p w14:paraId="1320ADF7" w14:textId="77777777" w:rsidR="008922E8" w:rsidRPr="00012410" w:rsidRDefault="008922E8" w:rsidP="008922E8">
      <w:pPr>
        <w:widowControl w:val="0"/>
        <w:tabs>
          <w:tab w:val="left" w:pos="90"/>
        </w:tabs>
        <w:autoSpaceDE w:val="0"/>
        <w:autoSpaceDN w:val="0"/>
        <w:adjustRightInd w:val="0"/>
        <w:jc w:val="center"/>
        <w:rPr>
          <w:rFonts w:ascii="Trebuchet MS" w:hAnsi="Trebuchet MS"/>
          <w:b/>
          <w:sz w:val="22"/>
          <w:szCs w:val="22"/>
        </w:rPr>
      </w:pPr>
      <w:r w:rsidRPr="00012410">
        <w:rPr>
          <w:rFonts w:ascii="Trebuchet MS" w:hAnsi="Trebuchet MS"/>
          <w:b/>
          <w:sz w:val="22"/>
          <w:szCs w:val="22"/>
        </w:rPr>
        <w:t xml:space="preserve">Sr. No. 518/1/2, </w:t>
      </w:r>
      <w:proofErr w:type="spellStart"/>
      <w:r w:rsidRPr="00012410">
        <w:rPr>
          <w:rFonts w:ascii="Trebuchet MS" w:hAnsi="Trebuchet MS"/>
          <w:b/>
          <w:sz w:val="22"/>
          <w:szCs w:val="22"/>
        </w:rPr>
        <w:t>Dhanalaxmi</w:t>
      </w:r>
      <w:proofErr w:type="spellEnd"/>
      <w:r w:rsidRPr="00012410">
        <w:rPr>
          <w:rFonts w:ascii="Trebuchet MS" w:hAnsi="Trebuchet MS"/>
          <w:b/>
          <w:sz w:val="22"/>
          <w:szCs w:val="22"/>
        </w:rPr>
        <w:t xml:space="preserve"> </w:t>
      </w:r>
      <w:proofErr w:type="spellStart"/>
      <w:r w:rsidRPr="00012410">
        <w:rPr>
          <w:rFonts w:ascii="Trebuchet MS" w:hAnsi="Trebuchet MS"/>
          <w:b/>
          <w:sz w:val="22"/>
          <w:szCs w:val="22"/>
        </w:rPr>
        <w:t>Appartment</w:t>
      </w:r>
      <w:proofErr w:type="spellEnd"/>
      <w:r w:rsidRPr="00012410">
        <w:rPr>
          <w:rFonts w:ascii="Trebuchet MS" w:hAnsi="Trebuchet MS"/>
          <w:b/>
          <w:sz w:val="22"/>
          <w:szCs w:val="22"/>
        </w:rPr>
        <w:t xml:space="preserve"> </w:t>
      </w:r>
      <w:proofErr w:type="spellStart"/>
      <w:r w:rsidRPr="00012410">
        <w:rPr>
          <w:rFonts w:ascii="Trebuchet MS" w:hAnsi="Trebuchet MS"/>
          <w:b/>
          <w:sz w:val="22"/>
          <w:szCs w:val="22"/>
        </w:rPr>
        <w:t>Bhugaon</w:t>
      </w:r>
      <w:proofErr w:type="spellEnd"/>
      <w:r w:rsidRPr="00012410">
        <w:rPr>
          <w:rFonts w:ascii="Trebuchet MS" w:hAnsi="Trebuchet MS"/>
          <w:b/>
          <w:sz w:val="22"/>
          <w:szCs w:val="22"/>
        </w:rPr>
        <w:t xml:space="preserve"> </w:t>
      </w:r>
      <w:proofErr w:type="spellStart"/>
      <w:proofErr w:type="gramStart"/>
      <w:r w:rsidRPr="00012410">
        <w:rPr>
          <w:rFonts w:ascii="Trebuchet MS" w:hAnsi="Trebuchet MS"/>
          <w:b/>
          <w:sz w:val="22"/>
          <w:szCs w:val="22"/>
        </w:rPr>
        <w:t>Mulshi</w:t>
      </w:r>
      <w:proofErr w:type="spellEnd"/>
      <w:r w:rsidRPr="00012410">
        <w:rPr>
          <w:rFonts w:ascii="Trebuchet MS" w:hAnsi="Trebuchet MS"/>
          <w:b/>
          <w:sz w:val="22"/>
          <w:szCs w:val="22"/>
        </w:rPr>
        <w:t xml:space="preserve">  Pune</w:t>
      </w:r>
      <w:proofErr w:type="gramEnd"/>
      <w:r w:rsidRPr="00012410">
        <w:rPr>
          <w:rFonts w:ascii="Trebuchet MS" w:hAnsi="Trebuchet MS"/>
          <w:b/>
          <w:sz w:val="22"/>
          <w:szCs w:val="22"/>
        </w:rPr>
        <w:t xml:space="preserve"> Maharashtra 412115</w:t>
      </w:r>
    </w:p>
    <w:p w14:paraId="67BE8830" w14:textId="16C42527" w:rsidR="008922E8" w:rsidRPr="00012410" w:rsidRDefault="008922E8" w:rsidP="008922E8">
      <w:pPr>
        <w:jc w:val="center"/>
        <w:rPr>
          <w:rStyle w:val="Hyperlink"/>
          <w:rFonts w:ascii="Trebuchet MS" w:hAnsi="Trebuchet MS"/>
          <w:sz w:val="22"/>
          <w:szCs w:val="22"/>
          <w:lang w:bidi="hi-IN"/>
        </w:rPr>
      </w:pPr>
      <w:r w:rsidRPr="00012410">
        <w:rPr>
          <w:rFonts w:ascii="Trebuchet MS" w:hAnsi="Trebuchet MS" w:cs="Arial"/>
          <w:color w:val="000000"/>
          <w:sz w:val="22"/>
          <w:szCs w:val="22"/>
        </w:rPr>
        <w:t xml:space="preserve"> </w:t>
      </w:r>
    </w:p>
    <w:p w14:paraId="116A471F" w14:textId="77777777" w:rsidR="007071E3" w:rsidRPr="00012410" w:rsidRDefault="007071E3" w:rsidP="007071E3">
      <w:pPr>
        <w:jc w:val="center"/>
        <w:rPr>
          <w:rStyle w:val="Hyperlink"/>
          <w:rFonts w:ascii="Trebuchet MS" w:hAnsi="Trebuchet MS"/>
          <w:sz w:val="22"/>
          <w:szCs w:val="22"/>
          <w:lang w:bidi="hi-IN"/>
        </w:rPr>
      </w:pPr>
      <w:r w:rsidRPr="00012410">
        <w:rPr>
          <w:rFonts w:ascii="Trebuchet MS" w:hAnsi="Trebuchet MS" w:cs="Arial"/>
          <w:color w:val="000000"/>
          <w:sz w:val="22"/>
          <w:szCs w:val="22"/>
        </w:rPr>
        <w:t xml:space="preserve">  </w:t>
      </w:r>
      <w:r w:rsidRPr="00012410">
        <w:rPr>
          <w:rFonts w:ascii="Trebuchet MS" w:hAnsi="Trebuchet MS" w:cs="Nirmala UI"/>
          <w:b/>
          <w:bCs/>
          <w:sz w:val="22"/>
          <w:szCs w:val="22"/>
          <w:cs/>
          <w:lang w:bidi="hi-IN"/>
        </w:rPr>
        <w:t xml:space="preserve"> </w:t>
      </w:r>
      <w:r w:rsidRPr="00012410">
        <w:rPr>
          <w:rFonts w:ascii="Trebuchet MS" w:hAnsi="Trebuchet MS"/>
          <w:b/>
          <w:bCs/>
          <w:sz w:val="22"/>
          <w:szCs w:val="22"/>
          <w:lang w:bidi="hi-IN"/>
        </w:rPr>
        <w:t xml:space="preserve">Email : </w:t>
      </w:r>
      <w:hyperlink r:id="rId13" w:history="1">
        <w:r w:rsidRPr="00012410">
          <w:rPr>
            <w:rStyle w:val="Hyperlink"/>
            <w:rFonts w:ascii="Trebuchet MS" w:hAnsi="Trebuchet MS"/>
            <w:sz w:val="22"/>
            <w:szCs w:val="22"/>
            <w:lang w:bidi="hi-IN"/>
          </w:rPr>
          <w:t>ubin</w:t>
        </w:r>
        <w:r w:rsidRPr="00012410">
          <w:rPr>
            <w:rStyle w:val="Hyperlink"/>
            <w:rFonts w:ascii="Trebuchet MS" w:hAnsi="Trebuchet MS" w:cs="Arial"/>
            <w:sz w:val="22"/>
            <w:szCs w:val="22"/>
          </w:rPr>
          <w:t>0532223</w:t>
        </w:r>
        <w:r w:rsidRPr="00012410">
          <w:rPr>
            <w:rStyle w:val="Hyperlink"/>
            <w:rFonts w:ascii="Trebuchet MS" w:hAnsi="Trebuchet MS"/>
            <w:sz w:val="22"/>
            <w:szCs w:val="22"/>
            <w:lang w:bidi="hi-IN"/>
          </w:rPr>
          <w:t>@unionbankofindia.bank</w:t>
        </w:r>
      </w:hyperlink>
    </w:p>
    <w:p w14:paraId="399CFC53" w14:textId="77777777" w:rsidR="00F802F8" w:rsidRPr="00012410" w:rsidRDefault="00F802F8" w:rsidP="00EE44DD">
      <w:pPr>
        <w:autoSpaceDE w:val="0"/>
        <w:autoSpaceDN w:val="0"/>
        <w:adjustRightInd w:val="0"/>
        <w:spacing w:before="120" w:line="276" w:lineRule="auto"/>
        <w:jc w:val="center"/>
        <w:rPr>
          <w:rFonts w:asciiTheme="minorHAnsi" w:hAnsiTheme="minorHAnsi" w:cstheme="minorHAnsi"/>
          <w:b/>
          <w:bCs/>
          <w:color w:val="000000"/>
          <w:sz w:val="20"/>
          <w:szCs w:val="20"/>
        </w:rPr>
      </w:pPr>
    </w:p>
    <w:p w14:paraId="315CFB40" w14:textId="25369273" w:rsidR="000535E3" w:rsidRPr="0041262C" w:rsidRDefault="000535E3" w:rsidP="00EE44DD">
      <w:pPr>
        <w:autoSpaceDE w:val="0"/>
        <w:autoSpaceDN w:val="0"/>
        <w:adjustRightInd w:val="0"/>
        <w:spacing w:before="120" w:line="276" w:lineRule="auto"/>
        <w:jc w:val="center"/>
        <w:rPr>
          <w:rFonts w:asciiTheme="minorHAnsi" w:hAnsiTheme="minorHAnsi" w:cstheme="minorHAnsi"/>
          <w:b/>
          <w:bCs/>
          <w:color w:val="000000"/>
          <w:sz w:val="20"/>
          <w:szCs w:val="20"/>
        </w:rPr>
      </w:pPr>
      <w:r w:rsidRPr="0041262C">
        <w:rPr>
          <w:rFonts w:asciiTheme="minorHAnsi" w:hAnsiTheme="minorHAnsi" w:cstheme="minorHAnsi"/>
          <w:b/>
          <w:bCs/>
          <w:color w:val="000000"/>
          <w:sz w:val="20"/>
          <w:szCs w:val="20"/>
        </w:rPr>
        <w:t>[Appendix – IV-A]</w:t>
      </w:r>
    </w:p>
    <w:p w14:paraId="571FA1A9" w14:textId="77777777" w:rsidR="000535E3" w:rsidRPr="0041262C" w:rsidRDefault="000535E3" w:rsidP="00EE44DD">
      <w:pPr>
        <w:pBdr>
          <w:bottom w:val="single" w:sz="12" w:space="1" w:color="auto"/>
        </w:pBdr>
        <w:autoSpaceDE w:val="0"/>
        <w:autoSpaceDN w:val="0"/>
        <w:adjustRightInd w:val="0"/>
        <w:spacing w:before="120" w:line="276" w:lineRule="auto"/>
        <w:jc w:val="center"/>
        <w:rPr>
          <w:rFonts w:asciiTheme="minorHAnsi" w:hAnsiTheme="minorHAnsi" w:cstheme="minorHAnsi"/>
          <w:color w:val="000000"/>
          <w:sz w:val="20"/>
          <w:szCs w:val="20"/>
        </w:rPr>
      </w:pPr>
      <w:r w:rsidRPr="0041262C">
        <w:rPr>
          <w:rFonts w:asciiTheme="minorHAnsi" w:hAnsiTheme="minorHAnsi" w:cstheme="minorHAnsi"/>
          <w:color w:val="000000"/>
          <w:sz w:val="20"/>
          <w:szCs w:val="20"/>
        </w:rPr>
        <w:t>[See proviso to rule 8 (6)]</w:t>
      </w:r>
    </w:p>
    <w:p w14:paraId="7389C14F" w14:textId="77777777" w:rsidR="000535E3" w:rsidRPr="00854AAE"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rPr>
      </w:pPr>
      <w:r w:rsidRPr="00854AAE">
        <w:rPr>
          <w:rFonts w:asciiTheme="minorHAnsi" w:hAnsiTheme="minorHAnsi" w:cstheme="minorHAnsi"/>
          <w:b/>
          <w:bCs/>
          <w:color w:val="000000"/>
          <w:sz w:val="20"/>
          <w:szCs w:val="20"/>
        </w:rPr>
        <w:t>Sale notice for sale of immovable properties</w:t>
      </w:r>
    </w:p>
    <w:p w14:paraId="17B1EECA" w14:textId="12F6490F" w:rsidR="00804EAC" w:rsidRPr="00787F46" w:rsidRDefault="000535E3" w:rsidP="0077517F">
      <w:pPr>
        <w:pStyle w:val="ListParagraph"/>
        <w:autoSpaceDE w:val="0"/>
        <w:autoSpaceDN w:val="0"/>
        <w:adjustRightInd w:val="0"/>
        <w:ind w:left="0"/>
        <w:rPr>
          <w:rFonts w:ascii="Trebuchet MS" w:hAnsi="Trebuchet MS" w:cs="CIDFont+F6"/>
          <w:sz w:val="20"/>
          <w:szCs w:val="20"/>
          <w:lang w:bidi="hi-IN"/>
        </w:rPr>
      </w:pPr>
      <w:r w:rsidRPr="00854AAE">
        <w:rPr>
          <w:rFonts w:cstheme="minorHAnsi"/>
          <w:color w:val="000000"/>
          <w:sz w:val="20"/>
        </w:rPr>
        <w:t xml:space="preserve">E-Auction Sale Notice for Sale of Immovable Assets under the Securitisation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Pr="00854AAE">
        <w:rPr>
          <w:rFonts w:cstheme="minorHAnsi"/>
          <w:b/>
          <w:sz w:val="20"/>
        </w:rPr>
        <w:t>constructive</w:t>
      </w:r>
      <w:r w:rsidRPr="00854AAE">
        <w:rPr>
          <w:rFonts w:cstheme="minorHAnsi"/>
          <w:color w:val="000000"/>
          <w:sz w:val="20"/>
        </w:rPr>
        <w:t xml:space="preserve"> possession of which has been taken by the Authorised Officer of Secured Creditor-Union Bank of India, will be sold on “As is where is”, “As is what is”, and “Whatever there is” on</w:t>
      </w:r>
      <w:r w:rsidR="00904CB6" w:rsidRPr="00854AAE">
        <w:rPr>
          <w:rFonts w:cstheme="minorHAnsi"/>
          <w:b/>
          <w:color w:val="C00000"/>
          <w:sz w:val="20"/>
        </w:rPr>
        <w:t xml:space="preserve"> </w:t>
      </w:r>
      <w:r w:rsidR="00BD1B88">
        <w:rPr>
          <w:rFonts w:cstheme="minorHAnsi"/>
          <w:b/>
          <w:sz w:val="20"/>
        </w:rPr>
        <w:t>2</w:t>
      </w:r>
      <w:r w:rsidR="007F33F6">
        <w:rPr>
          <w:rFonts w:cstheme="minorHAnsi"/>
          <w:b/>
          <w:sz w:val="20"/>
        </w:rPr>
        <w:t>4</w:t>
      </w:r>
      <w:r w:rsidR="00F73896" w:rsidRPr="00854AAE">
        <w:rPr>
          <w:rFonts w:cstheme="minorHAnsi"/>
          <w:b/>
          <w:sz w:val="20"/>
        </w:rPr>
        <w:t>.0</w:t>
      </w:r>
      <w:r w:rsidR="007F33F6">
        <w:rPr>
          <w:rFonts w:cstheme="minorHAnsi"/>
          <w:b/>
          <w:sz w:val="20"/>
        </w:rPr>
        <w:t>6</w:t>
      </w:r>
      <w:r w:rsidR="00F73896" w:rsidRPr="00854AAE">
        <w:rPr>
          <w:rFonts w:cstheme="minorHAnsi"/>
          <w:b/>
          <w:sz w:val="20"/>
        </w:rPr>
        <w:t>.2026</w:t>
      </w:r>
      <w:r w:rsidRPr="00854AAE">
        <w:rPr>
          <w:rFonts w:cstheme="minorHAnsi"/>
          <w:color w:val="000000"/>
          <w:sz w:val="20"/>
        </w:rPr>
        <w:t xml:space="preserve">, for recovery of </w:t>
      </w:r>
      <w:r w:rsidR="00904CB6" w:rsidRPr="001D6AF3">
        <w:rPr>
          <w:rFonts w:cstheme="minorHAnsi"/>
          <w:b/>
          <w:sz w:val="20"/>
        </w:rPr>
        <w:t>Rs.</w:t>
      </w:r>
      <w:r w:rsidR="00787F46" w:rsidRPr="001D6AF3">
        <w:rPr>
          <w:rFonts w:cstheme="minorHAnsi"/>
          <w:b/>
          <w:sz w:val="20"/>
        </w:rPr>
        <w:t>23,76</w:t>
      </w:r>
      <w:r w:rsidR="009E1A54">
        <w:rPr>
          <w:rFonts w:cstheme="minorHAnsi"/>
          <w:b/>
          <w:sz w:val="20"/>
        </w:rPr>
        <w:t>,</w:t>
      </w:r>
      <w:r w:rsidR="00787F46" w:rsidRPr="001D6AF3">
        <w:rPr>
          <w:rFonts w:cstheme="minorHAnsi"/>
          <w:b/>
          <w:sz w:val="20"/>
        </w:rPr>
        <w:t>187.60</w:t>
      </w:r>
      <w:r w:rsidR="00C5016C" w:rsidRPr="00787F46">
        <w:rPr>
          <w:rFonts w:cstheme="minorHAnsi"/>
          <w:b/>
          <w:bCs/>
          <w:color w:val="000000"/>
          <w:sz w:val="20"/>
        </w:rPr>
        <w:t xml:space="preserve"> </w:t>
      </w:r>
      <w:r w:rsidR="00904CB6" w:rsidRPr="00787F46">
        <w:rPr>
          <w:rFonts w:cstheme="minorHAnsi"/>
          <w:bCs/>
          <w:sz w:val="20"/>
        </w:rPr>
        <w:t xml:space="preserve">as </w:t>
      </w:r>
      <w:r w:rsidR="005E4CDF" w:rsidRPr="00787F46">
        <w:rPr>
          <w:rFonts w:cstheme="minorHAnsi"/>
          <w:bCs/>
          <w:sz w:val="20"/>
        </w:rPr>
        <w:t xml:space="preserve">per demand Notice dated </w:t>
      </w:r>
      <w:r w:rsidR="00787F46" w:rsidRPr="00787F46">
        <w:rPr>
          <w:rFonts w:cstheme="minorHAnsi"/>
          <w:bCs/>
          <w:sz w:val="20"/>
        </w:rPr>
        <w:t>26</w:t>
      </w:r>
      <w:r w:rsidR="00804EAC" w:rsidRPr="00787F46">
        <w:rPr>
          <w:rFonts w:cstheme="minorHAnsi"/>
          <w:bCs/>
          <w:sz w:val="20"/>
        </w:rPr>
        <w:t>.</w:t>
      </w:r>
      <w:r w:rsidR="00787F46" w:rsidRPr="00787F46">
        <w:rPr>
          <w:rFonts w:cstheme="minorHAnsi"/>
          <w:bCs/>
          <w:sz w:val="20"/>
        </w:rPr>
        <w:t>11</w:t>
      </w:r>
      <w:r w:rsidR="00804EAC" w:rsidRPr="00787F46">
        <w:rPr>
          <w:rFonts w:cstheme="minorHAnsi"/>
          <w:bCs/>
          <w:sz w:val="20"/>
        </w:rPr>
        <w:t>.202</w:t>
      </w:r>
      <w:r w:rsidR="00787F46" w:rsidRPr="00787F46">
        <w:rPr>
          <w:rFonts w:cstheme="minorHAnsi"/>
          <w:bCs/>
          <w:sz w:val="20"/>
        </w:rPr>
        <w:t>5</w:t>
      </w:r>
      <w:r w:rsidR="005E4CDF" w:rsidRPr="00787F46">
        <w:rPr>
          <w:rFonts w:cstheme="minorHAnsi"/>
          <w:bCs/>
          <w:sz w:val="20"/>
        </w:rPr>
        <w:t xml:space="preserve"> </w:t>
      </w:r>
      <w:r w:rsidR="00904CB6" w:rsidRPr="00787F46">
        <w:rPr>
          <w:rFonts w:cstheme="minorHAnsi"/>
          <w:bCs/>
          <w:sz w:val="20"/>
        </w:rPr>
        <w:t>plus further interest</w:t>
      </w:r>
      <w:r w:rsidR="00B52C8F" w:rsidRPr="00787F46">
        <w:rPr>
          <w:rFonts w:cstheme="minorHAnsi"/>
          <w:bCs/>
          <w:sz w:val="20"/>
        </w:rPr>
        <w:t xml:space="preserve"> and charges</w:t>
      </w:r>
      <w:r w:rsidR="00904CB6" w:rsidRPr="00787F46">
        <w:rPr>
          <w:rFonts w:cstheme="minorHAnsi"/>
          <w:bCs/>
          <w:sz w:val="20"/>
        </w:rPr>
        <w:t xml:space="preserve"> thereon </w:t>
      </w:r>
      <w:r w:rsidRPr="00787F46">
        <w:rPr>
          <w:rFonts w:cstheme="minorHAnsi"/>
          <w:color w:val="000000"/>
          <w:sz w:val="20"/>
        </w:rPr>
        <w:t>due to Secured Creditor, Union Bank of India from</w:t>
      </w:r>
      <w:r w:rsidR="00924D34" w:rsidRPr="00787F46">
        <w:rPr>
          <w:rFonts w:cstheme="minorHAnsi"/>
          <w:b/>
          <w:bCs/>
          <w:sz w:val="20"/>
        </w:rPr>
        <w:t xml:space="preserve"> </w:t>
      </w:r>
      <w:proofErr w:type="spellStart"/>
      <w:r w:rsidR="0077517F" w:rsidRPr="00787F46">
        <w:rPr>
          <w:rFonts w:ascii="Trebuchet MS" w:hAnsi="Trebuchet MS" w:cs="CIDFont+F6"/>
          <w:sz w:val="20"/>
          <w:szCs w:val="20"/>
          <w:lang w:bidi="hi-IN"/>
        </w:rPr>
        <w:t>MR.</w:t>
      </w:r>
      <w:r w:rsidR="00854AAE" w:rsidRPr="00787F46">
        <w:rPr>
          <w:rFonts w:ascii="Trebuchet MS" w:hAnsi="Trebuchet MS" w:cs="CIDFont+F6"/>
          <w:sz w:val="20"/>
          <w:szCs w:val="20"/>
          <w:lang w:bidi="hi-IN"/>
        </w:rPr>
        <w:t>Bhagwant</w:t>
      </w:r>
      <w:proofErr w:type="spellEnd"/>
      <w:r w:rsidR="00854AAE" w:rsidRPr="00787F46">
        <w:rPr>
          <w:rFonts w:ascii="Trebuchet MS" w:hAnsi="Trebuchet MS" w:cs="CIDFont+F6"/>
          <w:sz w:val="20"/>
          <w:szCs w:val="20"/>
          <w:lang w:bidi="hi-IN"/>
        </w:rPr>
        <w:t xml:space="preserve"> </w:t>
      </w:r>
      <w:proofErr w:type="spellStart"/>
      <w:r w:rsidR="00854AAE" w:rsidRPr="00787F46">
        <w:rPr>
          <w:rFonts w:ascii="Trebuchet MS" w:hAnsi="Trebuchet MS" w:cs="CIDFont+F6"/>
          <w:sz w:val="20"/>
          <w:szCs w:val="20"/>
          <w:lang w:bidi="hi-IN"/>
        </w:rPr>
        <w:t>Khachru</w:t>
      </w:r>
      <w:proofErr w:type="spellEnd"/>
      <w:r w:rsidR="00854AAE" w:rsidRPr="00787F46">
        <w:rPr>
          <w:rFonts w:ascii="Trebuchet MS" w:hAnsi="Trebuchet MS" w:cs="CIDFont+F6"/>
          <w:sz w:val="20"/>
          <w:szCs w:val="20"/>
          <w:lang w:bidi="hi-IN"/>
        </w:rPr>
        <w:t xml:space="preserve"> </w:t>
      </w:r>
      <w:proofErr w:type="spellStart"/>
      <w:r w:rsidR="00854AAE" w:rsidRPr="00787F46">
        <w:rPr>
          <w:rFonts w:ascii="Trebuchet MS" w:hAnsi="Trebuchet MS" w:cs="CIDFont+F6"/>
          <w:sz w:val="20"/>
          <w:szCs w:val="20"/>
          <w:lang w:bidi="hi-IN"/>
        </w:rPr>
        <w:t>Nehe</w:t>
      </w:r>
      <w:proofErr w:type="spellEnd"/>
      <w:r w:rsidR="00854AAE" w:rsidRPr="00787F46">
        <w:rPr>
          <w:rFonts w:ascii="Trebuchet MS" w:hAnsi="Trebuchet MS" w:cs="CIDFont+F6"/>
          <w:sz w:val="20"/>
          <w:szCs w:val="20"/>
        </w:rPr>
        <w:t xml:space="preserve"> and Mrs. </w:t>
      </w:r>
      <w:proofErr w:type="spellStart"/>
      <w:r w:rsidR="00854AAE" w:rsidRPr="00787F46">
        <w:rPr>
          <w:rFonts w:ascii="Trebuchet MS" w:hAnsi="Trebuchet MS" w:cs="CIDFont+F6"/>
          <w:sz w:val="20"/>
          <w:szCs w:val="20"/>
        </w:rPr>
        <w:t>Priya</w:t>
      </w:r>
      <w:proofErr w:type="spellEnd"/>
      <w:r w:rsidR="00854AAE" w:rsidRPr="00787F46">
        <w:rPr>
          <w:rFonts w:ascii="Trebuchet MS" w:hAnsi="Trebuchet MS" w:cs="CIDFont+F6"/>
          <w:sz w:val="20"/>
          <w:szCs w:val="20"/>
        </w:rPr>
        <w:t xml:space="preserve"> </w:t>
      </w:r>
      <w:proofErr w:type="spellStart"/>
      <w:r w:rsidR="00854AAE" w:rsidRPr="00787F46">
        <w:rPr>
          <w:rFonts w:ascii="Trebuchet MS" w:hAnsi="Trebuchet MS" w:cs="CIDFont+F6"/>
          <w:sz w:val="20"/>
          <w:szCs w:val="20"/>
        </w:rPr>
        <w:t>Bhagwant</w:t>
      </w:r>
      <w:proofErr w:type="spellEnd"/>
      <w:r w:rsidR="00854AAE" w:rsidRPr="00787F46">
        <w:rPr>
          <w:rFonts w:ascii="Trebuchet MS" w:hAnsi="Trebuchet MS" w:cs="CIDFont+F6"/>
          <w:sz w:val="20"/>
          <w:szCs w:val="20"/>
        </w:rPr>
        <w:t xml:space="preserve"> </w:t>
      </w:r>
      <w:proofErr w:type="spellStart"/>
      <w:r w:rsidR="00854AAE" w:rsidRPr="00787F46">
        <w:rPr>
          <w:rFonts w:ascii="Trebuchet MS" w:hAnsi="Trebuchet MS" w:cs="CIDFont+F6"/>
          <w:sz w:val="20"/>
          <w:szCs w:val="20"/>
        </w:rPr>
        <w:t>Nehe</w:t>
      </w:r>
      <w:proofErr w:type="spellEnd"/>
      <w:r w:rsidR="00854AAE" w:rsidRPr="00787F46">
        <w:rPr>
          <w:rFonts w:ascii="Trebuchet MS" w:hAnsi="Trebuchet MS" w:cs="CIDFont+F6"/>
          <w:sz w:val="20"/>
          <w:szCs w:val="20"/>
          <w:lang w:bidi="hi-IN"/>
        </w:rPr>
        <w:t>.</w:t>
      </w:r>
    </w:p>
    <w:p w14:paraId="06C9E9A4" w14:textId="7FF2C676" w:rsidR="000535E3" w:rsidRPr="00854AAE" w:rsidRDefault="000535E3" w:rsidP="00FF2A95">
      <w:pPr>
        <w:pStyle w:val="normal0020table1"/>
        <w:spacing w:line="276" w:lineRule="auto"/>
        <w:ind w:right="100"/>
        <w:jc w:val="both"/>
        <w:rPr>
          <w:rFonts w:asciiTheme="minorHAnsi" w:eastAsiaTheme="minorHAnsi" w:hAnsiTheme="minorHAnsi" w:cstheme="minorHAnsi"/>
          <w:b/>
          <w:bCs/>
          <w:color w:val="000000"/>
          <w:sz w:val="20"/>
          <w:szCs w:val="20"/>
          <w:lang w:val="en-US" w:eastAsia="en-US" w:bidi="hi-IN"/>
        </w:rPr>
      </w:pPr>
      <w:r w:rsidRPr="00787F46">
        <w:rPr>
          <w:rFonts w:asciiTheme="minorHAnsi" w:eastAsiaTheme="minorHAnsi" w:hAnsiTheme="minorHAnsi" w:cstheme="minorHAnsi"/>
          <w:color w:val="000000"/>
          <w:sz w:val="20"/>
          <w:szCs w:val="20"/>
          <w:lang w:val="en-US" w:eastAsia="en-US" w:bidi="hi-IN"/>
        </w:rPr>
        <w:t xml:space="preserve">The reserve price will be </w:t>
      </w:r>
      <w:r w:rsidR="0067666B" w:rsidRPr="007F6E05">
        <w:rPr>
          <w:rFonts w:asciiTheme="minorHAnsi" w:eastAsiaTheme="minorHAnsi" w:hAnsiTheme="minorHAnsi" w:cstheme="minorHAnsi"/>
          <w:b/>
          <w:bCs/>
          <w:color w:val="000000"/>
          <w:sz w:val="20"/>
          <w:szCs w:val="20"/>
          <w:lang w:val="en-US" w:eastAsia="en-US" w:bidi="hi-IN"/>
        </w:rPr>
        <w:t>Rs.</w:t>
      </w:r>
      <w:r w:rsidR="0067666B">
        <w:rPr>
          <w:rFonts w:asciiTheme="minorHAnsi" w:eastAsiaTheme="minorHAnsi" w:hAnsiTheme="minorHAnsi" w:cstheme="minorHAnsi"/>
          <w:b/>
          <w:bCs/>
          <w:color w:val="000000"/>
          <w:sz w:val="20"/>
          <w:szCs w:val="20"/>
          <w:lang w:val="en-US" w:eastAsia="en-US" w:bidi="hi-IN"/>
        </w:rPr>
        <w:t>17,28</w:t>
      </w:r>
      <w:r w:rsidR="0067666B" w:rsidRPr="007F6E05">
        <w:rPr>
          <w:rFonts w:asciiTheme="minorHAnsi" w:eastAsiaTheme="minorHAnsi" w:hAnsiTheme="minorHAnsi" w:cstheme="minorHAnsi"/>
          <w:b/>
          <w:bCs/>
          <w:color w:val="000000"/>
          <w:sz w:val="20"/>
          <w:szCs w:val="20"/>
          <w:lang w:val="en-US" w:eastAsia="en-US" w:bidi="hi-IN"/>
        </w:rPr>
        <w:t xml:space="preserve">,000/-(Rupees </w:t>
      </w:r>
      <w:r w:rsidR="0067666B">
        <w:rPr>
          <w:rFonts w:asciiTheme="minorHAnsi" w:eastAsiaTheme="minorHAnsi" w:hAnsiTheme="minorHAnsi" w:cstheme="minorHAnsi"/>
          <w:b/>
          <w:bCs/>
          <w:color w:val="000000"/>
          <w:sz w:val="20"/>
          <w:szCs w:val="20"/>
          <w:lang w:val="en-US" w:eastAsia="en-US" w:bidi="hi-IN"/>
        </w:rPr>
        <w:t xml:space="preserve">Seventeen </w:t>
      </w:r>
      <w:r w:rsidR="0067666B" w:rsidRPr="007F6E05">
        <w:rPr>
          <w:rFonts w:asciiTheme="minorHAnsi" w:eastAsiaTheme="minorHAnsi" w:hAnsiTheme="minorHAnsi" w:cstheme="minorHAnsi"/>
          <w:b/>
          <w:bCs/>
          <w:color w:val="000000"/>
          <w:sz w:val="20"/>
          <w:szCs w:val="20"/>
          <w:lang w:val="en-US" w:eastAsia="en-US" w:bidi="hi-IN"/>
        </w:rPr>
        <w:t xml:space="preserve">Lakh </w:t>
      </w:r>
      <w:r w:rsidR="0067666B">
        <w:rPr>
          <w:rFonts w:asciiTheme="minorHAnsi" w:eastAsiaTheme="minorHAnsi" w:hAnsiTheme="minorHAnsi" w:cstheme="minorHAnsi"/>
          <w:b/>
          <w:bCs/>
          <w:color w:val="000000"/>
          <w:sz w:val="20"/>
          <w:szCs w:val="20"/>
          <w:lang w:val="en-US" w:eastAsia="en-US" w:bidi="hi-IN"/>
        </w:rPr>
        <w:t>T</w:t>
      </w:r>
      <w:r w:rsidR="0067666B" w:rsidRPr="007F6E05">
        <w:rPr>
          <w:rFonts w:asciiTheme="minorHAnsi" w:eastAsiaTheme="minorHAnsi" w:hAnsiTheme="minorHAnsi" w:cstheme="minorHAnsi"/>
          <w:b/>
          <w:bCs/>
          <w:color w:val="000000"/>
          <w:sz w:val="20"/>
          <w:szCs w:val="20"/>
          <w:lang w:val="en-US" w:eastAsia="en-US" w:bidi="hi-IN"/>
        </w:rPr>
        <w:t xml:space="preserve">wenty </w:t>
      </w:r>
      <w:r w:rsidR="0067666B">
        <w:rPr>
          <w:rFonts w:asciiTheme="minorHAnsi" w:eastAsiaTheme="minorHAnsi" w:hAnsiTheme="minorHAnsi" w:cstheme="minorHAnsi"/>
          <w:b/>
          <w:bCs/>
          <w:color w:val="000000"/>
          <w:sz w:val="20"/>
          <w:szCs w:val="20"/>
          <w:lang w:val="en-US" w:eastAsia="en-US" w:bidi="hi-IN"/>
        </w:rPr>
        <w:t xml:space="preserve">Eight </w:t>
      </w:r>
      <w:proofErr w:type="gramStart"/>
      <w:r w:rsidR="0067666B">
        <w:rPr>
          <w:rFonts w:asciiTheme="minorHAnsi" w:eastAsiaTheme="minorHAnsi" w:hAnsiTheme="minorHAnsi" w:cstheme="minorHAnsi"/>
          <w:b/>
          <w:bCs/>
          <w:color w:val="000000"/>
          <w:sz w:val="20"/>
          <w:szCs w:val="20"/>
          <w:lang w:val="en-US" w:eastAsia="en-US" w:bidi="hi-IN"/>
        </w:rPr>
        <w:t>T</w:t>
      </w:r>
      <w:r w:rsidR="0067666B" w:rsidRPr="007F6E05">
        <w:rPr>
          <w:rFonts w:asciiTheme="minorHAnsi" w:eastAsiaTheme="minorHAnsi" w:hAnsiTheme="minorHAnsi" w:cstheme="minorHAnsi"/>
          <w:b/>
          <w:bCs/>
          <w:color w:val="000000"/>
          <w:sz w:val="20"/>
          <w:szCs w:val="20"/>
          <w:lang w:val="en-US" w:eastAsia="en-US" w:bidi="hi-IN"/>
        </w:rPr>
        <w:t>housand  Only</w:t>
      </w:r>
      <w:proofErr w:type="gramEnd"/>
      <w:r w:rsidR="0067666B" w:rsidRPr="007F6E05">
        <w:rPr>
          <w:rFonts w:asciiTheme="minorHAnsi" w:eastAsiaTheme="minorHAnsi" w:hAnsiTheme="minorHAnsi" w:cstheme="minorHAnsi"/>
          <w:b/>
          <w:bCs/>
          <w:color w:val="000000"/>
          <w:sz w:val="20"/>
          <w:szCs w:val="20"/>
          <w:lang w:val="en-US" w:bidi="hi-IN"/>
        </w:rPr>
        <w:t xml:space="preserve">) </w:t>
      </w:r>
      <w:r w:rsidR="0067666B" w:rsidRPr="007F6E05">
        <w:rPr>
          <w:rFonts w:asciiTheme="minorHAnsi" w:eastAsiaTheme="minorHAnsi" w:hAnsiTheme="minorHAnsi" w:cstheme="minorHAnsi"/>
          <w:b/>
          <w:bCs/>
          <w:color w:val="000000"/>
          <w:sz w:val="20"/>
          <w:szCs w:val="20"/>
          <w:lang w:val="en-US" w:eastAsia="en-US" w:bidi="hi-IN"/>
        </w:rPr>
        <w:t xml:space="preserve"> </w:t>
      </w:r>
      <w:r w:rsidRPr="00787F46">
        <w:rPr>
          <w:rFonts w:cstheme="minorHAnsi"/>
          <w:color w:val="000000"/>
          <w:sz w:val="20"/>
        </w:rPr>
        <w:t xml:space="preserve">and the earnest money deposit will be </w:t>
      </w:r>
      <w:r w:rsidR="00924D34" w:rsidRPr="00787F46">
        <w:rPr>
          <w:rFonts w:asciiTheme="minorHAnsi" w:eastAsiaTheme="minorHAnsi" w:hAnsiTheme="minorHAnsi" w:cstheme="minorHAnsi"/>
          <w:b/>
          <w:bCs/>
          <w:color w:val="000000"/>
          <w:sz w:val="20"/>
          <w:szCs w:val="20"/>
          <w:lang w:val="en-US" w:eastAsia="en-US" w:bidi="hi-IN"/>
        </w:rPr>
        <w:t>Rs.</w:t>
      </w:r>
      <w:r w:rsidR="0077517F" w:rsidRPr="00787F46">
        <w:rPr>
          <w:rFonts w:asciiTheme="minorHAnsi" w:eastAsiaTheme="minorHAnsi" w:hAnsiTheme="minorHAnsi" w:cstheme="minorHAnsi"/>
          <w:b/>
          <w:bCs/>
          <w:color w:val="000000"/>
          <w:sz w:val="20"/>
          <w:szCs w:val="20"/>
          <w:lang w:val="en-US" w:eastAsia="en-US" w:bidi="hi-IN"/>
        </w:rPr>
        <w:t>1</w:t>
      </w:r>
      <w:r w:rsidR="007D7556" w:rsidRPr="00787F46">
        <w:rPr>
          <w:rFonts w:asciiTheme="minorHAnsi" w:eastAsiaTheme="minorHAnsi" w:hAnsiTheme="minorHAnsi" w:cstheme="minorHAnsi"/>
          <w:b/>
          <w:bCs/>
          <w:color w:val="000000"/>
          <w:sz w:val="20"/>
          <w:szCs w:val="20"/>
          <w:lang w:val="en-US" w:eastAsia="en-US" w:bidi="hi-IN"/>
        </w:rPr>
        <w:t>,</w:t>
      </w:r>
      <w:r w:rsidR="0067666B">
        <w:rPr>
          <w:rFonts w:asciiTheme="minorHAnsi" w:eastAsiaTheme="minorHAnsi" w:hAnsiTheme="minorHAnsi" w:cstheme="minorHAnsi"/>
          <w:b/>
          <w:bCs/>
          <w:color w:val="000000"/>
          <w:sz w:val="20"/>
          <w:szCs w:val="20"/>
          <w:lang w:val="en-US" w:eastAsia="en-US" w:bidi="hi-IN"/>
        </w:rPr>
        <w:t>72</w:t>
      </w:r>
      <w:r w:rsidR="00F57A4E" w:rsidRPr="00787F46">
        <w:rPr>
          <w:rFonts w:asciiTheme="minorHAnsi" w:eastAsiaTheme="minorHAnsi" w:hAnsiTheme="minorHAnsi" w:cstheme="minorHAnsi"/>
          <w:b/>
          <w:bCs/>
          <w:color w:val="000000"/>
          <w:sz w:val="20"/>
          <w:szCs w:val="20"/>
          <w:lang w:val="en-US" w:eastAsia="en-US" w:bidi="hi-IN"/>
        </w:rPr>
        <w:t>,</w:t>
      </w:r>
      <w:r w:rsidR="0067666B">
        <w:rPr>
          <w:rFonts w:asciiTheme="minorHAnsi" w:eastAsiaTheme="minorHAnsi" w:hAnsiTheme="minorHAnsi" w:cstheme="minorHAnsi"/>
          <w:b/>
          <w:bCs/>
          <w:color w:val="000000"/>
          <w:sz w:val="20"/>
          <w:szCs w:val="20"/>
          <w:lang w:val="en-US" w:eastAsia="en-US" w:bidi="hi-IN"/>
        </w:rPr>
        <w:t>8</w:t>
      </w:r>
      <w:r w:rsidR="007D7556" w:rsidRPr="00787F46">
        <w:rPr>
          <w:rFonts w:asciiTheme="minorHAnsi" w:eastAsiaTheme="minorHAnsi" w:hAnsiTheme="minorHAnsi" w:cstheme="minorHAnsi"/>
          <w:b/>
          <w:bCs/>
          <w:color w:val="000000"/>
          <w:sz w:val="20"/>
          <w:szCs w:val="20"/>
          <w:lang w:val="en-US" w:eastAsia="en-US" w:bidi="hi-IN"/>
        </w:rPr>
        <w:t>00</w:t>
      </w:r>
      <w:r w:rsidR="00924D34" w:rsidRPr="00787F46">
        <w:rPr>
          <w:rFonts w:asciiTheme="minorHAnsi" w:eastAsiaTheme="minorHAnsi" w:hAnsiTheme="minorHAnsi" w:cstheme="minorHAnsi"/>
          <w:b/>
          <w:bCs/>
          <w:color w:val="000000"/>
          <w:sz w:val="20"/>
          <w:szCs w:val="20"/>
          <w:lang w:val="en-US" w:eastAsia="en-US" w:bidi="hi-IN"/>
        </w:rPr>
        <w:t>/-</w:t>
      </w:r>
      <w:r w:rsidRPr="00787F46">
        <w:rPr>
          <w:rFonts w:asciiTheme="minorHAnsi" w:eastAsiaTheme="minorHAnsi" w:hAnsiTheme="minorHAnsi" w:cstheme="minorHAnsi"/>
          <w:b/>
          <w:bCs/>
          <w:color w:val="000000"/>
          <w:sz w:val="20"/>
          <w:szCs w:val="20"/>
          <w:lang w:val="en-US" w:eastAsia="en-US" w:bidi="hi-IN"/>
        </w:rPr>
        <w:t>.</w:t>
      </w:r>
    </w:p>
    <w:p w14:paraId="4FE3B6B0" w14:textId="77777777" w:rsidR="00574CF5" w:rsidRPr="00854AAE"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u w:val="single"/>
        </w:rPr>
      </w:pPr>
      <w:r w:rsidRPr="00854AAE">
        <w:rPr>
          <w:rFonts w:asciiTheme="minorHAnsi" w:hAnsiTheme="minorHAnsi" w:cstheme="minorHAnsi"/>
          <w:b/>
          <w:bCs/>
          <w:color w:val="000000"/>
          <w:sz w:val="20"/>
          <w:szCs w:val="20"/>
          <w:u w:val="single"/>
        </w:rPr>
        <w:t>Descript</w:t>
      </w:r>
    </w:p>
    <w:p w14:paraId="0B14E876" w14:textId="3950C141" w:rsidR="000535E3" w:rsidRPr="00D86029" w:rsidRDefault="00D86029" w:rsidP="00EE44DD">
      <w:pPr>
        <w:autoSpaceDE w:val="0"/>
        <w:autoSpaceDN w:val="0"/>
        <w:adjustRightInd w:val="0"/>
        <w:spacing w:before="240" w:line="276" w:lineRule="auto"/>
        <w:jc w:val="center"/>
        <w:rPr>
          <w:rFonts w:asciiTheme="minorHAnsi" w:hAnsiTheme="minorHAnsi" w:cstheme="minorHAnsi"/>
          <w:b/>
          <w:bCs/>
          <w:color w:val="000000"/>
          <w:sz w:val="20"/>
          <w:szCs w:val="20"/>
          <w:u w:val="single"/>
        </w:rPr>
      </w:pPr>
      <w:r w:rsidRPr="00D86029">
        <w:rPr>
          <w:rFonts w:asciiTheme="minorHAnsi" w:hAnsiTheme="minorHAnsi" w:cstheme="minorHAnsi"/>
          <w:bCs/>
          <w:color w:val="000000"/>
          <w:sz w:val="20"/>
          <w:szCs w:val="20"/>
        </w:rPr>
        <w:t>Description</w:t>
      </w:r>
      <w:r w:rsidR="000535E3" w:rsidRPr="00D86029">
        <w:rPr>
          <w:rFonts w:asciiTheme="minorHAnsi" w:hAnsiTheme="minorHAnsi" w:cstheme="minorHAnsi"/>
          <w:b/>
          <w:bCs/>
          <w:color w:val="000000"/>
          <w:sz w:val="20"/>
          <w:szCs w:val="20"/>
          <w:u w:val="single"/>
        </w:rPr>
        <w:t xml:space="preserve"> of Immovable Property</w:t>
      </w:r>
    </w:p>
    <w:tbl>
      <w:tblPr>
        <w:tblStyle w:val="TableGrid"/>
        <w:tblW w:w="0" w:type="auto"/>
        <w:tblLook w:val="04A0" w:firstRow="1" w:lastRow="0" w:firstColumn="1" w:lastColumn="0" w:noHBand="0" w:noVBand="1"/>
      </w:tblPr>
      <w:tblGrid>
        <w:gridCol w:w="9016"/>
      </w:tblGrid>
      <w:tr w:rsidR="000535E3" w:rsidRPr="00F65630" w14:paraId="421E4336" w14:textId="77777777" w:rsidTr="00574CF5">
        <w:trPr>
          <w:trHeight w:val="971"/>
        </w:trPr>
        <w:tc>
          <w:tcPr>
            <w:tcW w:w="0" w:type="auto"/>
          </w:tcPr>
          <w:p w14:paraId="02893266" w14:textId="04C20BC5" w:rsidR="000E3475" w:rsidRPr="006F1848" w:rsidRDefault="000E3475" w:rsidP="000E3475">
            <w:pPr>
              <w:jc w:val="both"/>
              <w:rPr>
                <w:rFonts w:ascii="Trebuchet MS" w:hAnsi="Trebuchet MS"/>
                <w:sz w:val="20"/>
                <w:szCs w:val="20"/>
              </w:rPr>
            </w:pPr>
            <w:r w:rsidRPr="006F1848">
              <w:rPr>
                <w:rFonts w:ascii="Trebuchet MS" w:hAnsi="Trebuchet MS"/>
                <w:sz w:val="20"/>
                <w:szCs w:val="20"/>
              </w:rPr>
              <w:t xml:space="preserve">All that the piece and parcel of immovable property being </w:t>
            </w:r>
            <w:r w:rsidR="00893B73" w:rsidRPr="006F1848">
              <w:rPr>
                <w:rFonts w:ascii="Trebuchet MS" w:hAnsi="Trebuchet MS"/>
                <w:sz w:val="20"/>
                <w:szCs w:val="20"/>
              </w:rPr>
              <w:t>Flat No 7A 2</w:t>
            </w:r>
            <w:r w:rsidR="00893B73" w:rsidRPr="006F1848">
              <w:rPr>
                <w:rFonts w:ascii="Trebuchet MS" w:hAnsi="Trebuchet MS"/>
                <w:sz w:val="20"/>
                <w:szCs w:val="20"/>
                <w:vertAlign w:val="superscript"/>
              </w:rPr>
              <w:t>nd</w:t>
            </w:r>
            <w:r w:rsidR="00893B73" w:rsidRPr="006F1848">
              <w:rPr>
                <w:rFonts w:ascii="Trebuchet MS" w:hAnsi="Trebuchet MS"/>
                <w:sz w:val="20"/>
                <w:szCs w:val="20"/>
              </w:rPr>
              <w:t xml:space="preserve"> floor wing A </w:t>
            </w:r>
            <w:proofErr w:type="spellStart"/>
            <w:r w:rsidR="00893B73" w:rsidRPr="006F1848">
              <w:rPr>
                <w:rFonts w:ascii="Trebuchet MS" w:hAnsi="Trebuchet MS"/>
                <w:sz w:val="20"/>
                <w:szCs w:val="20"/>
              </w:rPr>
              <w:t>Anubandh</w:t>
            </w:r>
            <w:proofErr w:type="spellEnd"/>
            <w:r w:rsidR="00893B73" w:rsidRPr="006F1848">
              <w:rPr>
                <w:rFonts w:ascii="Trebuchet MS" w:hAnsi="Trebuchet MS"/>
                <w:sz w:val="20"/>
                <w:szCs w:val="20"/>
              </w:rPr>
              <w:t xml:space="preserve"> Residency Gat No. 394 (Old Gat No. 1613), </w:t>
            </w:r>
            <w:proofErr w:type="spellStart"/>
            <w:proofErr w:type="gramStart"/>
            <w:r w:rsidR="00893B73" w:rsidRPr="006F1848">
              <w:rPr>
                <w:rFonts w:ascii="Trebuchet MS" w:hAnsi="Trebuchet MS"/>
                <w:sz w:val="20"/>
                <w:szCs w:val="20"/>
              </w:rPr>
              <w:t>Pirangut,Tal</w:t>
            </w:r>
            <w:proofErr w:type="spellEnd"/>
            <w:proofErr w:type="gramEnd"/>
            <w:r w:rsidR="00893B73" w:rsidRPr="006F1848">
              <w:rPr>
                <w:rFonts w:ascii="Trebuchet MS" w:hAnsi="Trebuchet MS"/>
                <w:sz w:val="20"/>
                <w:szCs w:val="20"/>
              </w:rPr>
              <w:t>. Mulshi Dist. Pune-412115.</w:t>
            </w:r>
          </w:p>
          <w:p w14:paraId="497CB92F" w14:textId="415FDD9C" w:rsidR="00893B73" w:rsidRPr="006F1848" w:rsidRDefault="00893B73" w:rsidP="000E3475">
            <w:pPr>
              <w:jc w:val="both"/>
              <w:rPr>
                <w:rFonts w:ascii="Trebuchet MS" w:hAnsi="Trebuchet MS"/>
                <w:sz w:val="20"/>
                <w:szCs w:val="20"/>
              </w:rPr>
            </w:pPr>
            <w:r w:rsidRPr="006F1848">
              <w:rPr>
                <w:rFonts w:ascii="Trebuchet MS" w:hAnsi="Trebuchet MS"/>
                <w:sz w:val="20"/>
                <w:szCs w:val="20"/>
              </w:rPr>
              <w:t>Area: 542 Sq. Ft.</w:t>
            </w:r>
          </w:p>
          <w:p w14:paraId="645F179E" w14:textId="77777777" w:rsidR="000E3475" w:rsidRPr="006F1848" w:rsidRDefault="000E3475" w:rsidP="000E3475">
            <w:pPr>
              <w:jc w:val="both"/>
              <w:rPr>
                <w:rFonts w:ascii="Trebuchet MS" w:hAnsi="Trebuchet MS"/>
                <w:i/>
                <w:sz w:val="20"/>
                <w:szCs w:val="20"/>
              </w:rPr>
            </w:pPr>
          </w:p>
          <w:p w14:paraId="2F19FAD1" w14:textId="03B22C00" w:rsidR="000E3475" w:rsidRPr="006F1848" w:rsidRDefault="000E3475" w:rsidP="000E3475">
            <w:pPr>
              <w:pStyle w:val="BodyText"/>
              <w:rPr>
                <w:rFonts w:ascii="Trebuchet MS" w:hAnsi="Trebuchet MS"/>
                <w:i/>
                <w:sz w:val="20"/>
              </w:rPr>
            </w:pPr>
            <w:r w:rsidRPr="006F1848">
              <w:rPr>
                <w:rFonts w:ascii="Trebuchet MS" w:hAnsi="Trebuchet MS"/>
                <w:sz w:val="20"/>
              </w:rPr>
              <w:t>Boundaries of the Property (Residential Flat)</w:t>
            </w:r>
          </w:p>
          <w:p w14:paraId="12B7FC6B" w14:textId="3E135238" w:rsidR="000E3475" w:rsidRPr="006F1848" w:rsidRDefault="000E3475" w:rsidP="000E3475">
            <w:pPr>
              <w:pStyle w:val="BodyText"/>
              <w:rPr>
                <w:rFonts w:ascii="Trebuchet MS" w:hAnsi="Trebuchet MS"/>
                <w:i/>
                <w:sz w:val="20"/>
              </w:rPr>
            </w:pPr>
            <w:r w:rsidRPr="006F1848">
              <w:rPr>
                <w:rFonts w:ascii="Trebuchet MS" w:hAnsi="Trebuchet MS"/>
                <w:sz w:val="20"/>
              </w:rPr>
              <w:t xml:space="preserve">East:  </w:t>
            </w:r>
            <w:r w:rsidR="00893B73" w:rsidRPr="006F1848">
              <w:rPr>
                <w:rFonts w:ascii="Trebuchet MS" w:hAnsi="Trebuchet MS"/>
                <w:sz w:val="20"/>
              </w:rPr>
              <w:t>Entrance Lift</w:t>
            </w:r>
            <w:r w:rsidRPr="006F1848">
              <w:rPr>
                <w:rFonts w:ascii="Trebuchet MS" w:hAnsi="Trebuchet MS"/>
                <w:sz w:val="20"/>
              </w:rPr>
              <w:t xml:space="preserve"> </w:t>
            </w:r>
            <w:proofErr w:type="gramStart"/>
            <w:r w:rsidR="00893B73" w:rsidRPr="006F1848">
              <w:rPr>
                <w:rFonts w:ascii="Trebuchet MS" w:hAnsi="Trebuchet MS"/>
                <w:sz w:val="20"/>
              </w:rPr>
              <w:t>And</w:t>
            </w:r>
            <w:proofErr w:type="gramEnd"/>
            <w:r w:rsidR="00893B73" w:rsidRPr="006F1848">
              <w:rPr>
                <w:rFonts w:ascii="Trebuchet MS" w:hAnsi="Trebuchet MS"/>
                <w:sz w:val="20"/>
              </w:rPr>
              <w:t xml:space="preserve"> Flat No. 5</w:t>
            </w:r>
            <w:r w:rsidRPr="006F1848">
              <w:rPr>
                <w:rFonts w:ascii="Trebuchet MS" w:hAnsi="Trebuchet MS"/>
                <w:sz w:val="20"/>
              </w:rPr>
              <w:t xml:space="preserve">                                         West: </w:t>
            </w:r>
            <w:r w:rsidR="00893B73" w:rsidRPr="006F1848">
              <w:rPr>
                <w:rFonts w:ascii="Trebuchet MS" w:hAnsi="Trebuchet MS"/>
                <w:sz w:val="20"/>
              </w:rPr>
              <w:t>Open Space</w:t>
            </w:r>
          </w:p>
          <w:p w14:paraId="57D5DA23" w14:textId="6187B4AB" w:rsidR="000535E3" w:rsidRPr="00F65630" w:rsidRDefault="000E3475" w:rsidP="000E3475">
            <w:pPr>
              <w:pStyle w:val="BodyText"/>
              <w:jc w:val="both"/>
              <w:rPr>
                <w:rFonts w:cstheme="minorHAnsi"/>
                <w:b/>
                <w:bCs/>
                <w:color w:val="000000"/>
                <w:sz w:val="20"/>
                <w:highlight w:val="yellow"/>
                <w:lang w:eastAsia="en-US"/>
              </w:rPr>
            </w:pPr>
            <w:r w:rsidRPr="006F1848">
              <w:rPr>
                <w:rFonts w:ascii="Trebuchet MS" w:hAnsi="Trebuchet MS"/>
                <w:sz w:val="20"/>
              </w:rPr>
              <w:t xml:space="preserve">North: </w:t>
            </w:r>
            <w:r w:rsidR="00893B73" w:rsidRPr="006F1848">
              <w:rPr>
                <w:rFonts w:ascii="Trebuchet MS" w:hAnsi="Trebuchet MS"/>
                <w:sz w:val="20"/>
              </w:rPr>
              <w:t xml:space="preserve">Open Space                  </w:t>
            </w:r>
            <w:r w:rsidRPr="006F1848">
              <w:rPr>
                <w:rFonts w:ascii="Trebuchet MS" w:hAnsi="Trebuchet MS"/>
                <w:sz w:val="20"/>
              </w:rPr>
              <w:t xml:space="preserve">                                              South: </w:t>
            </w:r>
            <w:r w:rsidR="00893B73" w:rsidRPr="006F1848">
              <w:rPr>
                <w:rFonts w:ascii="Trebuchet MS" w:hAnsi="Trebuchet MS"/>
                <w:sz w:val="20"/>
              </w:rPr>
              <w:t>Flat No. 7</w:t>
            </w:r>
            <w:r w:rsidRPr="006F1848">
              <w:rPr>
                <w:rFonts w:ascii="Trebuchet MS" w:hAnsi="Trebuchet MS"/>
                <w:sz w:val="20"/>
              </w:rPr>
              <w:t xml:space="preserve">        </w:t>
            </w:r>
          </w:p>
        </w:tc>
      </w:tr>
    </w:tbl>
    <w:p w14:paraId="1E0547EF" w14:textId="03265290" w:rsidR="000535E3" w:rsidRPr="002F009A"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2F009A">
        <w:rPr>
          <w:rFonts w:asciiTheme="minorHAnsi" w:hAnsiTheme="minorHAnsi" w:cstheme="minorHAnsi"/>
          <w:color w:val="000000"/>
          <w:sz w:val="20"/>
          <w:szCs w:val="20"/>
        </w:rPr>
        <w:t>List of Encumbrances:</w:t>
      </w:r>
      <w:r w:rsidR="00FA377B" w:rsidRPr="002F009A">
        <w:rPr>
          <w:rFonts w:asciiTheme="minorHAnsi" w:hAnsiTheme="minorHAnsi" w:cstheme="minorHAnsi"/>
          <w:color w:val="000000"/>
          <w:sz w:val="20"/>
          <w:szCs w:val="20"/>
        </w:rPr>
        <w:t xml:space="preserve"> NIL as per the Knowledge of Bank.</w:t>
      </w:r>
    </w:p>
    <w:p w14:paraId="703A06D9" w14:textId="77777777" w:rsidR="00FC4629" w:rsidRPr="002F009A"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2F009A"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2F009A">
        <w:rPr>
          <w:rFonts w:asciiTheme="minorHAnsi" w:hAnsiTheme="minorHAnsi" w:cstheme="minorHAnsi"/>
          <w:color w:val="000000"/>
          <w:sz w:val="20"/>
          <w:szCs w:val="20"/>
        </w:rPr>
        <w:t xml:space="preserve">For detailed terms and conditions of the sale, please refer to the link provided in </w:t>
      </w:r>
      <w:hyperlink r:id="rId14" w:history="1">
        <w:r w:rsidRPr="002F009A">
          <w:rPr>
            <w:rStyle w:val="Hyperlink"/>
            <w:rFonts w:asciiTheme="minorHAnsi" w:hAnsiTheme="minorHAnsi" w:cstheme="minorHAnsi"/>
            <w:sz w:val="20"/>
            <w:szCs w:val="20"/>
          </w:rPr>
          <w:t>https://www.unionbankofindia.bank.in/auction-property/viewauction-property.aspx</w:t>
        </w:r>
      </w:hyperlink>
      <w:r w:rsidRPr="002F009A">
        <w:rPr>
          <w:rFonts w:asciiTheme="minorHAnsi" w:hAnsiTheme="minorHAnsi" w:cstheme="minorHAnsi"/>
          <w:color w:val="000000"/>
          <w:sz w:val="20"/>
          <w:szCs w:val="20"/>
        </w:rPr>
        <w:t xml:space="preserve"> . The same is also enclosed herewith.</w:t>
      </w:r>
    </w:p>
    <w:p w14:paraId="261C5985" w14:textId="28A2FF30" w:rsidR="00FC4629" w:rsidRPr="002F009A"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10248CF0" w14:textId="653F8503" w:rsidR="00FC4629" w:rsidRPr="002F009A"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5585A5A2" w14:textId="234A39D8" w:rsidR="000535E3" w:rsidRPr="002F009A" w:rsidRDefault="000535E3" w:rsidP="00EE44DD">
      <w:pPr>
        <w:autoSpaceDE w:val="0"/>
        <w:autoSpaceDN w:val="0"/>
        <w:adjustRightInd w:val="0"/>
        <w:spacing w:line="276" w:lineRule="auto"/>
        <w:rPr>
          <w:rFonts w:asciiTheme="minorHAnsi" w:hAnsiTheme="minorHAnsi" w:cstheme="minorHAnsi"/>
          <w:color w:val="000000"/>
          <w:sz w:val="20"/>
          <w:szCs w:val="20"/>
        </w:rPr>
      </w:pPr>
      <w:r w:rsidRPr="002F009A">
        <w:rPr>
          <w:rFonts w:asciiTheme="minorHAnsi" w:hAnsiTheme="minorHAnsi" w:cstheme="minorHAnsi"/>
          <w:color w:val="000000"/>
          <w:sz w:val="20"/>
          <w:szCs w:val="20"/>
        </w:rPr>
        <w:t>Place</w:t>
      </w:r>
      <w:r w:rsidRPr="002F009A">
        <w:rPr>
          <w:rFonts w:asciiTheme="minorHAnsi" w:hAnsiTheme="minorHAnsi" w:cstheme="minorHAnsi"/>
          <w:b/>
          <w:bCs/>
          <w:sz w:val="20"/>
          <w:szCs w:val="20"/>
        </w:rPr>
        <w:t xml:space="preserve">: </w:t>
      </w:r>
      <w:r w:rsidR="002F432F" w:rsidRPr="002F009A">
        <w:rPr>
          <w:rFonts w:asciiTheme="minorHAnsi" w:hAnsiTheme="minorHAnsi" w:cstheme="minorHAnsi"/>
          <w:b/>
          <w:bCs/>
          <w:sz w:val="20"/>
          <w:szCs w:val="20"/>
        </w:rPr>
        <w:t>Pune</w:t>
      </w:r>
    </w:p>
    <w:p w14:paraId="60C59C90" w14:textId="0FC33B6D" w:rsidR="007A6743" w:rsidRPr="002F009A" w:rsidRDefault="000535E3" w:rsidP="00EE44DD">
      <w:pPr>
        <w:autoSpaceDE w:val="0"/>
        <w:autoSpaceDN w:val="0"/>
        <w:adjustRightInd w:val="0"/>
        <w:spacing w:line="276" w:lineRule="auto"/>
        <w:rPr>
          <w:rFonts w:asciiTheme="minorHAnsi" w:hAnsiTheme="minorHAnsi" w:cstheme="minorHAnsi"/>
          <w:color w:val="000000"/>
          <w:sz w:val="20"/>
          <w:szCs w:val="20"/>
        </w:rPr>
      </w:pPr>
      <w:proofErr w:type="gramStart"/>
      <w:r w:rsidRPr="002F009A">
        <w:rPr>
          <w:rFonts w:asciiTheme="minorHAnsi" w:hAnsiTheme="minorHAnsi" w:cstheme="minorHAnsi"/>
          <w:color w:val="000000"/>
          <w:sz w:val="20"/>
          <w:szCs w:val="20"/>
        </w:rPr>
        <w:t xml:space="preserve">Date </w:t>
      </w:r>
      <w:r w:rsidR="0046706E" w:rsidRPr="00640328">
        <w:rPr>
          <w:rFonts w:asciiTheme="minorHAnsi" w:hAnsiTheme="minorHAnsi" w:cstheme="minorHAnsi"/>
          <w:color w:val="000000" w:themeColor="text1"/>
          <w:sz w:val="20"/>
          <w:szCs w:val="20"/>
        </w:rPr>
        <w:t>:</w:t>
      </w:r>
      <w:proofErr w:type="gramEnd"/>
      <w:r w:rsidRPr="002F009A">
        <w:rPr>
          <w:rFonts w:asciiTheme="minorHAnsi" w:hAnsiTheme="minorHAnsi" w:cstheme="minorHAnsi"/>
          <w:b/>
          <w:color w:val="C00000"/>
          <w:sz w:val="20"/>
          <w:szCs w:val="20"/>
        </w:rPr>
        <w:t xml:space="preserve"> </w:t>
      </w:r>
      <w:r w:rsidR="007F33F6">
        <w:rPr>
          <w:rFonts w:asciiTheme="minorHAnsi" w:hAnsiTheme="minorHAnsi" w:cstheme="minorHAnsi"/>
          <w:b/>
          <w:sz w:val="20"/>
          <w:szCs w:val="20"/>
        </w:rPr>
        <w:t>02</w:t>
      </w:r>
      <w:r w:rsidR="007F33F6" w:rsidRPr="007F6E05">
        <w:rPr>
          <w:rFonts w:asciiTheme="minorHAnsi" w:hAnsiTheme="minorHAnsi" w:cstheme="minorHAnsi"/>
          <w:b/>
          <w:sz w:val="20"/>
          <w:szCs w:val="20"/>
        </w:rPr>
        <w:t>.0</w:t>
      </w:r>
      <w:r w:rsidR="007F33F6">
        <w:rPr>
          <w:rFonts w:asciiTheme="minorHAnsi" w:hAnsiTheme="minorHAnsi" w:cstheme="minorHAnsi"/>
          <w:b/>
          <w:sz w:val="20"/>
          <w:szCs w:val="20"/>
        </w:rPr>
        <w:t>6</w:t>
      </w:r>
      <w:r w:rsidR="007F33F6" w:rsidRPr="007F6E05">
        <w:rPr>
          <w:rFonts w:asciiTheme="minorHAnsi" w:hAnsiTheme="minorHAnsi" w:cstheme="minorHAnsi"/>
          <w:b/>
          <w:sz w:val="20"/>
          <w:szCs w:val="20"/>
        </w:rPr>
        <w:t>.2026</w:t>
      </w:r>
      <w:r w:rsidR="007F33F6" w:rsidRPr="007F6E05">
        <w:rPr>
          <w:rFonts w:asciiTheme="minorHAnsi" w:hAnsiTheme="minorHAnsi" w:cstheme="minorHAnsi"/>
          <w:b/>
          <w:color w:val="C00000"/>
          <w:sz w:val="20"/>
          <w:szCs w:val="20"/>
        </w:rPr>
        <w:tab/>
      </w:r>
      <w:r w:rsidRPr="002F009A">
        <w:rPr>
          <w:rFonts w:asciiTheme="minorHAnsi" w:hAnsiTheme="minorHAnsi" w:cstheme="minorHAnsi"/>
          <w:color w:val="C00000"/>
          <w:sz w:val="20"/>
          <w:szCs w:val="20"/>
        </w:rPr>
        <w:tab/>
      </w:r>
      <w:r w:rsidRPr="002F009A">
        <w:rPr>
          <w:rFonts w:asciiTheme="minorHAnsi" w:hAnsiTheme="minorHAnsi" w:cstheme="minorHAnsi"/>
          <w:color w:val="000000"/>
          <w:sz w:val="20"/>
          <w:szCs w:val="20"/>
        </w:rPr>
        <w:tab/>
      </w:r>
      <w:r w:rsidRPr="002F009A">
        <w:rPr>
          <w:rFonts w:asciiTheme="minorHAnsi" w:hAnsiTheme="minorHAnsi" w:cstheme="minorHAnsi"/>
          <w:color w:val="000000"/>
          <w:sz w:val="20"/>
          <w:szCs w:val="20"/>
        </w:rPr>
        <w:tab/>
      </w:r>
      <w:r w:rsidRPr="002F009A">
        <w:rPr>
          <w:rFonts w:asciiTheme="minorHAnsi" w:hAnsiTheme="minorHAnsi" w:cstheme="minorHAnsi"/>
          <w:color w:val="000000"/>
          <w:sz w:val="20"/>
          <w:szCs w:val="20"/>
        </w:rPr>
        <w:tab/>
      </w:r>
      <w:r w:rsidRPr="002F009A">
        <w:rPr>
          <w:rFonts w:asciiTheme="minorHAnsi" w:hAnsiTheme="minorHAnsi" w:cstheme="minorHAnsi"/>
          <w:color w:val="000000"/>
          <w:sz w:val="20"/>
          <w:szCs w:val="20"/>
        </w:rPr>
        <w:tab/>
      </w:r>
      <w:r w:rsidR="00627838" w:rsidRPr="002F009A">
        <w:rPr>
          <w:rFonts w:asciiTheme="minorHAnsi" w:hAnsiTheme="minorHAnsi" w:cstheme="minorHAnsi"/>
          <w:color w:val="000000"/>
          <w:sz w:val="20"/>
          <w:szCs w:val="20"/>
        </w:rPr>
        <w:t xml:space="preserve">               </w:t>
      </w:r>
      <w:r w:rsidR="00F915CD" w:rsidRPr="002F009A">
        <w:rPr>
          <w:rFonts w:asciiTheme="minorHAnsi" w:hAnsiTheme="minorHAnsi" w:cstheme="minorHAnsi"/>
          <w:color w:val="000000"/>
          <w:sz w:val="20"/>
          <w:szCs w:val="20"/>
        </w:rPr>
        <w:t xml:space="preserve">     </w:t>
      </w:r>
      <w:r w:rsidR="007F33F6" w:rsidRPr="007F33F6">
        <w:rPr>
          <w:rFonts w:asciiTheme="minorHAnsi" w:hAnsiTheme="minorHAnsi" w:cstheme="minorHAnsi"/>
          <w:color w:val="000000"/>
          <w:sz w:val="20"/>
          <w:szCs w:val="20"/>
        </w:rPr>
        <w:t>PRASHANT TIWARI</w:t>
      </w:r>
    </w:p>
    <w:p w14:paraId="181419A1" w14:textId="67C7CE4D" w:rsidR="007A6743" w:rsidRPr="002F009A" w:rsidRDefault="007A6743" w:rsidP="00EE44DD">
      <w:pPr>
        <w:autoSpaceDE w:val="0"/>
        <w:autoSpaceDN w:val="0"/>
        <w:adjustRightInd w:val="0"/>
        <w:spacing w:line="276" w:lineRule="auto"/>
        <w:rPr>
          <w:rFonts w:asciiTheme="minorHAnsi" w:hAnsiTheme="minorHAnsi" w:cstheme="minorHAnsi"/>
          <w:b/>
          <w:bCs/>
          <w:color w:val="000000"/>
          <w:sz w:val="20"/>
          <w:szCs w:val="20"/>
        </w:rPr>
      </w:pPr>
      <w:r w:rsidRPr="002F009A">
        <w:rPr>
          <w:rFonts w:asciiTheme="minorHAnsi" w:hAnsiTheme="minorHAnsi" w:cstheme="minorHAnsi"/>
          <w:color w:val="000000"/>
          <w:sz w:val="20"/>
          <w:szCs w:val="20"/>
        </w:rPr>
        <w:t xml:space="preserve">                                                                                        </w:t>
      </w:r>
      <w:r w:rsidR="00F915CD" w:rsidRPr="002F009A">
        <w:rPr>
          <w:rFonts w:asciiTheme="minorHAnsi" w:hAnsiTheme="minorHAnsi" w:cstheme="minorHAnsi"/>
          <w:color w:val="000000"/>
          <w:sz w:val="20"/>
          <w:szCs w:val="20"/>
        </w:rPr>
        <w:t xml:space="preserve">                                    </w:t>
      </w:r>
      <w:r w:rsidRPr="002F009A">
        <w:rPr>
          <w:rFonts w:asciiTheme="minorHAnsi" w:hAnsiTheme="minorHAnsi" w:cstheme="minorHAnsi"/>
          <w:color w:val="000000"/>
          <w:sz w:val="20"/>
          <w:szCs w:val="20"/>
        </w:rPr>
        <w:t xml:space="preserve">   CHIEF MANAGER </w:t>
      </w:r>
      <w:r w:rsidRPr="002F009A">
        <w:rPr>
          <w:rFonts w:asciiTheme="minorHAnsi" w:hAnsiTheme="minorHAnsi" w:cstheme="minorHAnsi"/>
          <w:bCs/>
          <w:color w:val="000000"/>
          <w:sz w:val="20"/>
          <w:szCs w:val="20"/>
        </w:rPr>
        <w:t>AUTHORISED OFFICER</w:t>
      </w:r>
    </w:p>
    <w:p w14:paraId="686DEA97" w14:textId="5627FCBE" w:rsidR="000535E3" w:rsidRPr="002F009A" w:rsidRDefault="000535E3" w:rsidP="00EE44DD">
      <w:pPr>
        <w:autoSpaceDE w:val="0"/>
        <w:autoSpaceDN w:val="0"/>
        <w:adjustRightInd w:val="0"/>
        <w:spacing w:line="276" w:lineRule="auto"/>
        <w:rPr>
          <w:rFonts w:asciiTheme="minorHAnsi" w:hAnsiTheme="minorHAnsi" w:cstheme="minorHAnsi"/>
          <w:color w:val="000000"/>
          <w:sz w:val="20"/>
          <w:szCs w:val="20"/>
        </w:rPr>
      </w:pPr>
    </w:p>
    <w:p w14:paraId="5BCD7F8B" w14:textId="77777777" w:rsidR="000535E3" w:rsidRPr="002F009A" w:rsidRDefault="000535E3" w:rsidP="00EE44DD">
      <w:pPr>
        <w:spacing w:line="276" w:lineRule="auto"/>
        <w:jc w:val="both"/>
        <w:rPr>
          <w:rFonts w:asciiTheme="minorHAnsi" w:hAnsiTheme="minorHAnsi" w:cstheme="minorHAnsi"/>
          <w:color w:val="000000"/>
          <w:sz w:val="20"/>
          <w:szCs w:val="20"/>
        </w:rPr>
      </w:pPr>
      <w:proofErr w:type="spellStart"/>
      <w:r w:rsidRPr="002F009A">
        <w:rPr>
          <w:rFonts w:asciiTheme="minorHAnsi" w:hAnsiTheme="minorHAnsi" w:cstheme="minorHAnsi"/>
          <w:color w:val="000000"/>
          <w:sz w:val="20"/>
          <w:szCs w:val="20"/>
        </w:rPr>
        <w:t>Encl</w:t>
      </w:r>
      <w:proofErr w:type="spellEnd"/>
      <w:r w:rsidRPr="002F009A">
        <w:rPr>
          <w:rFonts w:asciiTheme="minorHAnsi" w:hAnsiTheme="minorHAnsi" w:cstheme="minorHAnsi"/>
          <w:color w:val="000000"/>
          <w:sz w:val="20"/>
          <w:szCs w:val="20"/>
        </w:rPr>
        <w:t>: Terms of sale</w:t>
      </w:r>
    </w:p>
    <w:p w14:paraId="03EF0EC7" w14:textId="03BC25CA" w:rsidR="000535E3" w:rsidRPr="0041262C" w:rsidRDefault="000535E3" w:rsidP="00EE44DD">
      <w:pPr>
        <w:spacing w:line="276" w:lineRule="auto"/>
        <w:rPr>
          <w:rFonts w:asciiTheme="minorHAnsi" w:hAnsiTheme="minorHAnsi" w:cstheme="minorHAnsi"/>
          <w:bCs/>
          <w:color w:val="000000"/>
          <w:sz w:val="20"/>
          <w:szCs w:val="20"/>
        </w:rPr>
      </w:pPr>
      <w:r w:rsidRPr="00F65630">
        <w:rPr>
          <w:rFonts w:asciiTheme="minorHAnsi" w:hAnsiTheme="minorHAnsi" w:cstheme="minorHAnsi"/>
          <w:color w:val="000000"/>
          <w:sz w:val="20"/>
          <w:szCs w:val="20"/>
          <w:highlight w:val="yellow"/>
        </w:rPr>
        <w:br w:type="page"/>
      </w:r>
      <w:r w:rsidRPr="0041262C">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7"/>
        <w:gridCol w:w="5084"/>
      </w:tblGrid>
      <w:tr w:rsidR="000535E3" w:rsidRPr="0041262C" w14:paraId="43C4264D" w14:textId="77777777" w:rsidTr="00FF2A95">
        <w:trPr>
          <w:trHeight w:val="676"/>
        </w:trPr>
        <w:tc>
          <w:tcPr>
            <w:tcW w:w="3837" w:type="dxa"/>
          </w:tcPr>
          <w:p w14:paraId="05169F5F" w14:textId="77777777" w:rsidR="000535E3" w:rsidRPr="0041262C" w:rsidRDefault="000535E3" w:rsidP="00EE44DD">
            <w:pPr>
              <w:spacing w:line="276" w:lineRule="auto"/>
              <w:jc w:val="both"/>
              <w:rPr>
                <w:rFonts w:asciiTheme="minorHAnsi" w:hAnsiTheme="minorHAnsi" w:cstheme="minorHAnsi"/>
                <w:bCs/>
                <w:color w:val="000000"/>
                <w:sz w:val="20"/>
                <w:szCs w:val="20"/>
              </w:rPr>
            </w:pPr>
            <w:r w:rsidRPr="0041262C">
              <w:rPr>
                <w:rFonts w:asciiTheme="minorHAnsi" w:hAnsiTheme="minorHAnsi" w:cstheme="minorHAnsi"/>
                <w:b/>
                <w:color w:val="000000"/>
                <w:sz w:val="20"/>
                <w:szCs w:val="20"/>
              </w:rPr>
              <w:t>1.</w:t>
            </w:r>
            <w:r w:rsidRPr="0041262C">
              <w:rPr>
                <w:rFonts w:asciiTheme="minorHAnsi" w:hAnsiTheme="minorHAnsi" w:cstheme="minorHAnsi"/>
                <w:bCs/>
                <w:color w:val="000000"/>
                <w:sz w:val="20"/>
                <w:szCs w:val="20"/>
              </w:rPr>
              <w:t xml:space="preserve"> Name and address of the Borrower, Co-Applicant and Guarantor</w:t>
            </w:r>
          </w:p>
        </w:tc>
        <w:tc>
          <w:tcPr>
            <w:tcW w:w="5084" w:type="dxa"/>
          </w:tcPr>
          <w:p w14:paraId="2FB9C29D" w14:textId="77777777" w:rsidR="004A0BEC" w:rsidRPr="0041262C" w:rsidRDefault="004A0BEC" w:rsidP="004A0BEC">
            <w:pPr>
              <w:pStyle w:val="ListParagraph"/>
              <w:autoSpaceDE w:val="0"/>
              <w:autoSpaceDN w:val="0"/>
              <w:adjustRightInd w:val="0"/>
              <w:ind w:left="0"/>
              <w:rPr>
                <w:rFonts w:cstheme="minorHAnsi"/>
                <w:color w:val="000000"/>
                <w:sz w:val="20"/>
              </w:rPr>
            </w:pPr>
            <w:proofErr w:type="spellStart"/>
            <w:proofErr w:type="gramStart"/>
            <w:r w:rsidRPr="0041262C">
              <w:rPr>
                <w:rFonts w:ascii="Trebuchet MS" w:hAnsi="Trebuchet MS" w:cs="CIDFont+F6"/>
                <w:sz w:val="20"/>
                <w:szCs w:val="20"/>
              </w:rPr>
              <w:t>MR.Bhagwant</w:t>
            </w:r>
            <w:proofErr w:type="spellEnd"/>
            <w:proofErr w:type="gramEnd"/>
            <w:r w:rsidRPr="0041262C">
              <w:rPr>
                <w:rFonts w:ascii="Trebuchet MS" w:hAnsi="Trebuchet MS" w:cs="CIDFont+F6"/>
                <w:sz w:val="20"/>
                <w:szCs w:val="20"/>
              </w:rPr>
              <w:t xml:space="preserve"> </w:t>
            </w:r>
            <w:proofErr w:type="spellStart"/>
            <w:r w:rsidRPr="0041262C">
              <w:rPr>
                <w:rFonts w:ascii="Trebuchet MS" w:hAnsi="Trebuchet MS" w:cs="CIDFont+F6"/>
                <w:sz w:val="20"/>
                <w:szCs w:val="20"/>
              </w:rPr>
              <w:t>Khachru</w:t>
            </w:r>
            <w:proofErr w:type="spellEnd"/>
            <w:r w:rsidRPr="0041262C">
              <w:rPr>
                <w:rFonts w:ascii="Trebuchet MS" w:hAnsi="Trebuchet MS" w:cs="CIDFont+F6"/>
                <w:sz w:val="20"/>
                <w:szCs w:val="20"/>
              </w:rPr>
              <w:t xml:space="preserve"> </w:t>
            </w:r>
            <w:proofErr w:type="spellStart"/>
            <w:r w:rsidRPr="0041262C">
              <w:rPr>
                <w:rFonts w:ascii="Trebuchet MS" w:hAnsi="Trebuchet MS" w:cs="CIDFont+F6"/>
                <w:sz w:val="20"/>
                <w:szCs w:val="20"/>
              </w:rPr>
              <w:t>Nehe</w:t>
            </w:r>
            <w:proofErr w:type="spellEnd"/>
          </w:p>
          <w:p w14:paraId="3E0E34B0" w14:textId="456DE9C7" w:rsidR="00F802F8" w:rsidRPr="0041262C" w:rsidRDefault="004A0BEC" w:rsidP="004A0BEC">
            <w:pPr>
              <w:rPr>
                <w:rFonts w:cstheme="minorHAnsi"/>
                <w:sz w:val="20"/>
              </w:rPr>
            </w:pPr>
            <w:r w:rsidRPr="0041262C">
              <w:rPr>
                <w:rFonts w:cstheme="minorHAnsi"/>
                <w:sz w:val="20"/>
              </w:rPr>
              <w:t>Flat Ni 7A,2</w:t>
            </w:r>
            <w:r w:rsidRPr="0041262C">
              <w:rPr>
                <w:rFonts w:cstheme="minorHAnsi"/>
                <w:sz w:val="20"/>
                <w:vertAlign w:val="superscript"/>
              </w:rPr>
              <w:t>nd</w:t>
            </w:r>
            <w:r w:rsidRPr="0041262C">
              <w:rPr>
                <w:rFonts w:cstheme="minorHAnsi"/>
                <w:sz w:val="20"/>
              </w:rPr>
              <w:t xml:space="preserve"> Floor Wing A </w:t>
            </w:r>
            <w:proofErr w:type="spellStart"/>
            <w:r w:rsidRPr="0041262C">
              <w:rPr>
                <w:rFonts w:cstheme="minorHAnsi"/>
                <w:sz w:val="20"/>
              </w:rPr>
              <w:t>Anubandh</w:t>
            </w:r>
            <w:proofErr w:type="spellEnd"/>
            <w:r w:rsidRPr="0041262C">
              <w:rPr>
                <w:rFonts w:cstheme="minorHAnsi"/>
                <w:sz w:val="20"/>
              </w:rPr>
              <w:t xml:space="preserve"> Residency Gat No. 394 (Old Gat No. 1613</w:t>
            </w:r>
            <w:proofErr w:type="gramStart"/>
            <w:r w:rsidRPr="0041262C">
              <w:rPr>
                <w:rFonts w:cstheme="minorHAnsi"/>
                <w:sz w:val="20"/>
              </w:rPr>
              <w:t>),Pirangut</w:t>
            </w:r>
            <w:proofErr w:type="gramEnd"/>
            <w:r w:rsidRPr="0041262C">
              <w:rPr>
                <w:rFonts w:cstheme="minorHAnsi"/>
                <w:sz w:val="20"/>
              </w:rPr>
              <w:t>, Tal Mulshi, Dist Pune-412115.</w:t>
            </w:r>
          </w:p>
          <w:p w14:paraId="24AE6178" w14:textId="77777777" w:rsidR="004A0BEC" w:rsidRPr="0041262C" w:rsidRDefault="004A0BEC" w:rsidP="004A0BEC">
            <w:pPr>
              <w:rPr>
                <w:rFonts w:asciiTheme="minorHAnsi" w:hAnsiTheme="minorHAnsi" w:cstheme="minorHAnsi"/>
                <w:color w:val="000000"/>
                <w:sz w:val="20"/>
                <w:szCs w:val="20"/>
              </w:rPr>
            </w:pPr>
          </w:p>
          <w:p w14:paraId="08308B0A" w14:textId="77777777" w:rsidR="0002263E" w:rsidRPr="0041262C" w:rsidRDefault="0002263E" w:rsidP="0002263E">
            <w:pPr>
              <w:pStyle w:val="BodyText"/>
              <w:spacing w:after="0"/>
              <w:rPr>
                <w:rFonts w:eastAsia="Times New Roman" w:cstheme="minorHAnsi"/>
                <w:color w:val="000000"/>
                <w:sz w:val="20"/>
                <w:lang w:val="en-IN" w:bidi="ar-SA"/>
              </w:rPr>
            </w:pPr>
            <w:r w:rsidRPr="0041262C">
              <w:rPr>
                <w:rFonts w:ascii="Trebuchet MS" w:hAnsi="Trebuchet MS" w:cs="CIDFont+F6"/>
                <w:sz w:val="20"/>
                <w:lang w:val="en-IN"/>
              </w:rPr>
              <w:t xml:space="preserve">MRS. </w:t>
            </w:r>
            <w:proofErr w:type="spellStart"/>
            <w:r w:rsidRPr="0041262C">
              <w:rPr>
                <w:rFonts w:ascii="Trebuchet MS" w:hAnsi="Trebuchet MS" w:cs="CIDFont+F6"/>
                <w:sz w:val="20"/>
                <w:lang w:val="en-IN"/>
              </w:rPr>
              <w:t>Priya</w:t>
            </w:r>
            <w:proofErr w:type="spellEnd"/>
            <w:r w:rsidRPr="0041262C">
              <w:rPr>
                <w:rFonts w:ascii="Trebuchet MS" w:hAnsi="Trebuchet MS" w:cs="CIDFont+F6"/>
                <w:sz w:val="20"/>
                <w:lang w:val="en-IN"/>
              </w:rPr>
              <w:t xml:space="preserve"> </w:t>
            </w:r>
            <w:proofErr w:type="spellStart"/>
            <w:r w:rsidRPr="0041262C">
              <w:rPr>
                <w:rFonts w:ascii="Trebuchet MS" w:hAnsi="Trebuchet MS" w:cs="CIDFont+F6"/>
                <w:sz w:val="20"/>
                <w:lang w:val="en-IN"/>
              </w:rPr>
              <w:t>Bhagwant</w:t>
            </w:r>
            <w:proofErr w:type="spellEnd"/>
            <w:r w:rsidRPr="0041262C">
              <w:rPr>
                <w:rFonts w:ascii="Trebuchet MS" w:hAnsi="Trebuchet MS" w:cs="CIDFont+F6"/>
                <w:sz w:val="20"/>
                <w:lang w:val="en-IN"/>
              </w:rPr>
              <w:t xml:space="preserve"> </w:t>
            </w:r>
            <w:proofErr w:type="spellStart"/>
            <w:r w:rsidRPr="0041262C">
              <w:rPr>
                <w:rFonts w:ascii="Trebuchet MS" w:hAnsi="Trebuchet MS" w:cs="CIDFont+F6"/>
                <w:sz w:val="20"/>
                <w:lang w:val="en-IN"/>
              </w:rPr>
              <w:t>Nehe</w:t>
            </w:r>
            <w:proofErr w:type="spellEnd"/>
            <w:r w:rsidRPr="0041262C">
              <w:rPr>
                <w:rFonts w:eastAsia="Times New Roman" w:cstheme="minorHAnsi"/>
                <w:color w:val="000000"/>
                <w:sz w:val="20"/>
                <w:lang w:val="en-IN" w:bidi="ar-SA"/>
              </w:rPr>
              <w:t xml:space="preserve"> </w:t>
            </w:r>
          </w:p>
          <w:p w14:paraId="4FECA008" w14:textId="4952AB4A" w:rsidR="00E57F70" w:rsidRPr="0041262C" w:rsidRDefault="0002263E" w:rsidP="0002263E">
            <w:pPr>
              <w:spacing w:line="276" w:lineRule="auto"/>
              <w:jc w:val="both"/>
              <w:rPr>
                <w:rFonts w:asciiTheme="minorHAnsi" w:hAnsiTheme="minorHAnsi" w:cstheme="minorHAnsi"/>
                <w:color w:val="000000"/>
                <w:sz w:val="20"/>
                <w:szCs w:val="20"/>
              </w:rPr>
            </w:pPr>
            <w:r w:rsidRPr="0041262C">
              <w:rPr>
                <w:rFonts w:cstheme="minorHAnsi"/>
                <w:sz w:val="20"/>
              </w:rPr>
              <w:t>Flat Ni 7A,2</w:t>
            </w:r>
            <w:r w:rsidRPr="0041262C">
              <w:rPr>
                <w:rFonts w:cstheme="minorHAnsi"/>
                <w:sz w:val="20"/>
                <w:vertAlign w:val="superscript"/>
              </w:rPr>
              <w:t>nd</w:t>
            </w:r>
            <w:r w:rsidRPr="0041262C">
              <w:rPr>
                <w:rFonts w:cstheme="minorHAnsi"/>
                <w:sz w:val="20"/>
              </w:rPr>
              <w:t xml:space="preserve"> Floor Wing A </w:t>
            </w:r>
            <w:proofErr w:type="spellStart"/>
            <w:r w:rsidRPr="0041262C">
              <w:rPr>
                <w:rFonts w:cstheme="minorHAnsi"/>
                <w:sz w:val="20"/>
              </w:rPr>
              <w:t>Anubandh</w:t>
            </w:r>
            <w:proofErr w:type="spellEnd"/>
            <w:r w:rsidRPr="0041262C">
              <w:rPr>
                <w:rFonts w:cstheme="minorHAnsi"/>
                <w:sz w:val="20"/>
              </w:rPr>
              <w:t xml:space="preserve"> Residency Gat No. 394 (Old Gat No. 1613),Pirangut, Tal Mulshi, Dist Pune-412115.</w:t>
            </w:r>
          </w:p>
        </w:tc>
      </w:tr>
      <w:tr w:rsidR="000535E3" w:rsidRPr="00F65630" w14:paraId="4152EB9E" w14:textId="77777777" w:rsidTr="00FF2A95">
        <w:trPr>
          <w:trHeight w:val="225"/>
        </w:trPr>
        <w:tc>
          <w:tcPr>
            <w:tcW w:w="3837" w:type="dxa"/>
          </w:tcPr>
          <w:p w14:paraId="56FE382E" w14:textId="172A0A37" w:rsidR="000535E3" w:rsidRPr="00067CF9" w:rsidRDefault="000535E3" w:rsidP="00EE44DD">
            <w:pPr>
              <w:spacing w:line="276" w:lineRule="auto"/>
              <w:jc w:val="both"/>
              <w:rPr>
                <w:rFonts w:asciiTheme="minorHAnsi" w:hAnsiTheme="minorHAnsi" w:cstheme="minorHAnsi"/>
                <w:bCs/>
                <w:color w:val="000000"/>
                <w:sz w:val="20"/>
                <w:szCs w:val="20"/>
              </w:rPr>
            </w:pPr>
            <w:r w:rsidRPr="00067CF9">
              <w:rPr>
                <w:rFonts w:asciiTheme="minorHAnsi" w:hAnsiTheme="minorHAnsi" w:cstheme="minorHAnsi"/>
                <w:b/>
                <w:color w:val="000000"/>
                <w:sz w:val="20"/>
                <w:szCs w:val="20"/>
              </w:rPr>
              <w:t>2.</w:t>
            </w:r>
            <w:r w:rsidRPr="00067CF9">
              <w:rPr>
                <w:rFonts w:asciiTheme="minorHAnsi" w:hAnsiTheme="minorHAnsi" w:cstheme="minorHAnsi"/>
                <w:bCs/>
                <w:color w:val="000000"/>
                <w:sz w:val="20"/>
                <w:szCs w:val="20"/>
              </w:rPr>
              <w:t xml:space="preserve"> Name and address of the Secured </w:t>
            </w:r>
            <w:r w:rsidR="00F802F8" w:rsidRPr="00067CF9">
              <w:rPr>
                <w:rFonts w:asciiTheme="minorHAnsi" w:hAnsiTheme="minorHAnsi" w:cstheme="minorHAnsi"/>
                <w:bCs/>
                <w:color w:val="000000"/>
                <w:sz w:val="20"/>
                <w:szCs w:val="20"/>
              </w:rPr>
              <w:t>Creditor:</w:t>
            </w:r>
          </w:p>
        </w:tc>
        <w:tc>
          <w:tcPr>
            <w:tcW w:w="5084" w:type="dxa"/>
          </w:tcPr>
          <w:p w14:paraId="69FA7767" w14:textId="3E2C3C4F" w:rsidR="00FF2A95" w:rsidRPr="00067CF9" w:rsidRDefault="000535E3" w:rsidP="00F41BE0">
            <w:pPr>
              <w:widowControl w:val="0"/>
              <w:autoSpaceDE w:val="0"/>
              <w:autoSpaceDN w:val="0"/>
              <w:adjustRightInd w:val="0"/>
              <w:rPr>
                <w:rFonts w:ascii="Trebuchet MS" w:hAnsi="Trebuchet MS"/>
                <w:bCs/>
                <w:sz w:val="18"/>
                <w:szCs w:val="18"/>
              </w:rPr>
            </w:pPr>
            <w:r w:rsidRPr="00067CF9">
              <w:rPr>
                <w:rFonts w:asciiTheme="minorHAnsi" w:hAnsiTheme="minorHAnsi" w:cstheme="minorHAnsi"/>
                <w:color w:val="000000"/>
                <w:sz w:val="20"/>
                <w:szCs w:val="20"/>
              </w:rPr>
              <w:t>Union</w:t>
            </w:r>
            <w:r w:rsidR="009651E6" w:rsidRPr="00067CF9">
              <w:rPr>
                <w:rFonts w:asciiTheme="minorHAnsi" w:hAnsiTheme="minorHAnsi" w:cstheme="minorHAnsi"/>
                <w:color w:val="000000"/>
                <w:sz w:val="20"/>
                <w:szCs w:val="20"/>
              </w:rPr>
              <w:t xml:space="preserve"> </w:t>
            </w:r>
            <w:r w:rsidRPr="00067CF9">
              <w:rPr>
                <w:rFonts w:asciiTheme="minorHAnsi" w:hAnsiTheme="minorHAnsi" w:cstheme="minorHAnsi"/>
                <w:color w:val="000000"/>
                <w:sz w:val="20"/>
                <w:szCs w:val="20"/>
              </w:rPr>
              <w:t>Bank o</w:t>
            </w:r>
            <w:r w:rsidR="009651E6" w:rsidRPr="00067CF9">
              <w:rPr>
                <w:rFonts w:asciiTheme="minorHAnsi" w:hAnsiTheme="minorHAnsi" w:cstheme="minorHAnsi"/>
                <w:color w:val="000000"/>
                <w:sz w:val="20"/>
                <w:szCs w:val="20"/>
              </w:rPr>
              <w:t xml:space="preserve">f </w:t>
            </w:r>
            <w:r w:rsidRPr="00067CF9">
              <w:rPr>
                <w:rFonts w:asciiTheme="minorHAnsi" w:hAnsiTheme="minorHAnsi" w:cstheme="minorHAnsi"/>
                <w:color w:val="000000"/>
                <w:sz w:val="18"/>
                <w:szCs w:val="18"/>
              </w:rPr>
              <w:t>India</w:t>
            </w:r>
            <w:r w:rsidR="009651E6" w:rsidRPr="00067CF9">
              <w:rPr>
                <w:rFonts w:asciiTheme="minorHAnsi" w:hAnsiTheme="minorHAnsi" w:cstheme="minorHAnsi"/>
                <w:color w:val="000000"/>
                <w:sz w:val="18"/>
                <w:szCs w:val="18"/>
              </w:rPr>
              <w:t xml:space="preserve"> </w:t>
            </w:r>
            <w:r w:rsidR="00F41BE0" w:rsidRPr="00067CF9">
              <w:rPr>
                <w:rFonts w:ascii="Trebuchet MS" w:hAnsi="Trebuchet MS"/>
                <w:bCs/>
                <w:sz w:val="18"/>
                <w:szCs w:val="18"/>
              </w:rPr>
              <w:t>Bhugaon B</w:t>
            </w:r>
            <w:r w:rsidR="003D298E">
              <w:rPr>
                <w:rFonts w:ascii="Trebuchet MS" w:hAnsi="Trebuchet MS"/>
                <w:bCs/>
                <w:sz w:val="18"/>
                <w:szCs w:val="18"/>
              </w:rPr>
              <w:t>ranch</w:t>
            </w:r>
          </w:p>
          <w:p w14:paraId="48A4AB10" w14:textId="36B9236B" w:rsidR="00F41BE0" w:rsidRPr="00067CF9" w:rsidRDefault="00F41BE0" w:rsidP="00F41BE0">
            <w:pPr>
              <w:widowControl w:val="0"/>
              <w:tabs>
                <w:tab w:val="left" w:pos="90"/>
              </w:tabs>
              <w:autoSpaceDE w:val="0"/>
              <w:autoSpaceDN w:val="0"/>
              <w:adjustRightInd w:val="0"/>
              <w:jc w:val="center"/>
              <w:rPr>
                <w:rFonts w:ascii="Trebuchet MS" w:hAnsi="Trebuchet MS"/>
                <w:bCs/>
                <w:sz w:val="18"/>
                <w:szCs w:val="18"/>
              </w:rPr>
            </w:pPr>
            <w:r w:rsidRPr="00067CF9">
              <w:rPr>
                <w:rFonts w:ascii="Trebuchet MS" w:hAnsi="Trebuchet MS"/>
                <w:bCs/>
                <w:sz w:val="18"/>
                <w:szCs w:val="18"/>
              </w:rPr>
              <w:t xml:space="preserve">Sr. No. 518/1/2, </w:t>
            </w:r>
            <w:proofErr w:type="spellStart"/>
            <w:r w:rsidRPr="00067CF9">
              <w:rPr>
                <w:rFonts w:ascii="Trebuchet MS" w:hAnsi="Trebuchet MS"/>
                <w:bCs/>
                <w:sz w:val="18"/>
                <w:szCs w:val="18"/>
              </w:rPr>
              <w:t>Dhanalaxmi</w:t>
            </w:r>
            <w:proofErr w:type="spellEnd"/>
            <w:r w:rsidRPr="00067CF9">
              <w:rPr>
                <w:rFonts w:ascii="Trebuchet MS" w:hAnsi="Trebuchet MS"/>
                <w:bCs/>
                <w:sz w:val="18"/>
                <w:szCs w:val="18"/>
              </w:rPr>
              <w:t xml:space="preserve"> </w:t>
            </w:r>
            <w:proofErr w:type="spellStart"/>
            <w:r w:rsidRPr="00067CF9">
              <w:rPr>
                <w:rFonts w:ascii="Trebuchet MS" w:hAnsi="Trebuchet MS"/>
                <w:bCs/>
                <w:sz w:val="18"/>
                <w:szCs w:val="18"/>
              </w:rPr>
              <w:t>Appartment</w:t>
            </w:r>
            <w:proofErr w:type="spellEnd"/>
            <w:r w:rsidRPr="00067CF9">
              <w:rPr>
                <w:rFonts w:ascii="Trebuchet MS" w:hAnsi="Trebuchet MS"/>
                <w:bCs/>
                <w:sz w:val="18"/>
                <w:szCs w:val="18"/>
              </w:rPr>
              <w:t xml:space="preserve"> </w:t>
            </w:r>
            <w:proofErr w:type="spellStart"/>
            <w:r w:rsidRPr="00067CF9">
              <w:rPr>
                <w:rFonts w:ascii="Trebuchet MS" w:hAnsi="Trebuchet MS"/>
                <w:bCs/>
                <w:sz w:val="18"/>
                <w:szCs w:val="18"/>
              </w:rPr>
              <w:t>Bhugaon</w:t>
            </w:r>
            <w:proofErr w:type="spellEnd"/>
            <w:r w:rsidRPr="00067CF9">
              <w:rPr>
                <w:rFonts w:ascii="Trebuchet MS" w:hAnsi="Trebuchet MS"/>
                <w:bCs/>
                <w:sz w:val="18"/>
                <w:szCs w:val="18"/>
              </w:rPr>
              <w:t xml:space="preserve"> </w:t>
            </w:r>
            <w:proofErr w:type="spellStart"/>
            <w:r w:rsidRPr="00067CF9">
              <w:rPr>
                <w:rFonts w:ascii="Trebuchet MS" w:hAnsi="Trebuchet MS"/>
                <w:bCs/>
                <w:sz w:val="18"/>
                <w:szCs w:val="18"/>
              </w:rPr>
              <w:t>Mulshi</w:t>
            </w:r>
            <w:proofErr w:type="spellEnd"/>
            <w:r w:rsidRPr="00067CF9">
              <w:rPr>
                <w:rFonts w:ascii="Trebuchet MS" w:hAnsi="Trebuchet MS"/>
                <w:bCs/>
                <w:sz w:val="18"/>
                <w:szCs w:val="18"/>
              </w:rPr>
              <w:t xml:space="preserve"> Pune Maharashtra 412115</w:t>
            </w:r>
          </w:p>
          <w:p w14:paraId="70435116" w14:textId="77777777" w:rsidR="00F41BE0" w:rsidRPr="00067CF9" w:rsidRDefault="00F41BE0" w:rsidP="00F41BE0">
            <w:pPr>
              <w:jc w:val="center"/>
              <w:rPr>
                <w:rStyle w:val="Hyperlink"/>
                <w:rFonts w:ascii="Trebuchet MS" w:hAnsi="Trebuchet MS"/>
                <w:bCs/>
                <w:sz w:val="18"/>
                <w:szCs w:val="18"/>
                <w:lang w:bidi="hi-IN"/>
              </w:rPr>
            </w:pPr>
            <w:r w:rsidRPr="00067CF9">
              <w:rPr>
                <w:rFonts w:ascii="Trebuchet MS" w:hAnsi="Trebuchet MS" w:cs="Arial"/>
                <w:bCs/>
                <w:color w:val="000000"/>
                <w:sz w:val="18"/>
                <w:szCs w:val="18"/>
              </w:rPr>
              <w:t xml:space="preserve"> </w:t>
            </w:r>
          </w:p>
          <w:p w14:paraId="06D5560D" w14:textId="216B4ADD" w:rsidR="000535E3" w:rsidRPr="00067CF9" w:rsidRDefault="00F41BE0" w:rsidP="00EE44DD">
            <w:pPr>
              <w:spacing w:after="160" w:line="276" w:lineRule="auto"/>
              <w:jc w:val="both"/>
              <w:rPr>
                <w:rFonts w:asciiTheme="minorHAnsi" w:hAnsiTheme="minorHAnsi" w:cstheme="minorHAnsi"/>
                <w:color w:val="000000"/>
                <w:sz w:val="20"/>
                <w:szCs w:val="20"/>
              </w:rPr>
            </w:pPr>
            <w:r w:rsidRPr="00067CF9">
              <w:rPr>
                <w:rFonts w:ascii="Trebuchet MS" w:hAnsi="Trebuchet MS"/>
                <w:bCs/>
                <w:sz w:val="18"/>
                <w:szCs w:val="18"/>
                <w:lang w:bidi="hi-IN"/>
              </w:rPr>
              <w:t xml:space="preserve">Email : </w:t>
            </w:r>
            <w:hyperlink r:id="rId15" w:history="1">
              <w:r w:rsidRPr="00067CF9">
                <w:rPr>
                  <w:rStyle w:val="Hyperlink"/>
                  <w:rFonts w:ascii="Trebuchet MS" w:hAnsi="Trebuchet MS"/>
                  <w:bCs/>
                  <w:color w:val="auto"/>
                  <w:sz w:val="18"/>
                  <w:szCs w:val="18"/>
                  <w:lang w:bidi="hi-IN"/>
                </w:rPr>
                <w:t>ubin</w:t>
              </w:r>
              <w:r w:rsidRPr="00067CF9">
                <w:rPr>
                  <w:rStyle w:val="Hyperlink"/>
                  <w:rFonts w:ascii="Trebuchet MS" w:hAnsi="Trebuchet MS" w:cs="Arial"/>
                  <w:bCs/>
                  <w:color w:val="auto"/>
                  <w:sz w:val="18"/>
                  <w:szCs w:val="18"/>
                </w:rPr>
                <w:t>0532223</w:t>
              </w:r>
              <w:r w:rsidRPr="00067CF9">
                <w:rPr>
                  <w:rStyle w:val="Hyperlink"/>
                  <w:rFonts w:ascii="Trebuchet MS" w:hAnsi="Trebuchet MS"/>
                  <w:bCs/>
                  <w:color w:val="auto"/>
                  <w:sz w:val="18"/>
                  <w:szCs w:val="18"/>
                  <w:lang w:bidi="hi-IN"/>
                </w:rPr>
                <w:t>@unionbankofindia.bank</w:t>
              </w:r>
            </w:hyperlink>
          </w:p>
        </w:tc>
      </w:tr>
      <w:tr w:rsidR="000535E3" w:rsidRPr="00F65630" w14:paraId="38AB5318" w14:textId="77777777" w:rsidTr="00FF2A95">
        <w:trPr>
          <w:trHeight w:val="530"/>
        </w:trPr>
        <w:tc>
          <w:tcPr>
            <w:tcW w:w="8921" w:type="dxa"/>
            <w:gridSpan w:val="2"/>
          </w:tcPr>
          <w:p w14:paraId="33B92C83" w14:textId="1EF588ED" w:rsidR="00FC4629" w:rsidRPr="00067CF9" w:rsidRDefault="000535E3" w:rsidP="00EE44DD">
            <w:pPr>
              <w:pStyle w:val="NoSpacing"/>
              <w:numPr>
                <w:ilvl w:val="0"/>
                <w:numId w:val="24"/>
              </w:numPr>
              <w:spacing w:line="276" w:lineRule="auto"/>
              <w:jc w:val="both"/>
              <w:rPr>
                <w:rFonts w:asciiTheme="minorHAnsi" w:hAnsiTheme="minorHAnsi" w:cstheme="minorHAnsi"/>
                <w:bCs/>
                <w:color w:val="000000"/>
                <w:sz w:val="20"/>
                <w:szCs w:val="20"/>
              </w:rPr>
            </w:pPr>
            <w:r w:rsidRPr="00067CF9">
              <w:rPr>
                <w:rFonts w:asciiTheme="minorHAnsi" w:hAnsiTheme="minorHAnsi" w:cstheme="minorHAnsi"/>
                <w:bCs/>
                <w:color w:val="000000"/>
                <w:sz w:val="20"/>
                <w:szCs w:val="20"/>
              </w:rPr>
              <w:t>Description of immovable secured assets to be Sold:</w:t>
            </w:r>
          </w:p>
          <w:p w14:paraId="68BA278F" w14:textId="77777777" w:rsidR="00FC4629" w:rsidRPr="00067CF9" w:rsidRDefault="00FC4629" w:rsidP="00EE44DD">
            <w:pPr>
              <w:pStyle w:val="NoSpacing"/>
              <w:spacing w:line="276" w:lineRule="auto"/>
              <w:ind w:left="720"/>
              <w:jc w:val="both"/>
              <w:rPr>
                <w:rFonts w:asciiTheme="minorHAnsi" w:hAnsiTheme="minorHAnsi" w:cstheme="minorHAnsi"/>
                <w:bCs/>
                <w:sz w:val="20"/>
                <w:szCs w:val="20"/>
              </w:rPr>
            </w:pPr>
          </w:p>
          <w:p w14:paraId="73421CB0" w14:textId="652E5AD3" w:rsidR="008029E2" w:rsidRPr="00067CF9" w:rsidRDefault="008029E2" w:rsidP="008029E2">
            <w:pPr>
              <w:jc w:val="both"/>
              <w:rPr>
                <w:rFonts w:ascii="Trebuchet MS" w:hAnsi="Trebuchet MS"/>
                <w:sz w:val="20"/>
                <w:szCs w:val="20"/>
              </w:rPr>
            </w:pPr>
            <w:r w:rsidRPr="00067CF9">
              <w:rPr>
                <w:rFonts w:ascii="Trebuchet MS" w:hAnsi="Trebuchet MS"/>
                <w:sz w:val="20"/>
                <w:szCs w:val="20"/>
              </w:rPr>
              <w:t>All that the piece and parcel of immovable property being Flat No 7A 2</w:t>
            </w:r>
            <w:r w:rsidRPr="00067CF9">
              <w:rPr>
                <w:rFonts w:ascii="Trebuchet MS" w:hAnsi="Trebuchet MS"/>
                <w:sz w:val="20"/>
                <w:szCs w:val="20"/>
                <w:vertAlign w:val="superscript"/>
              </w:rPr>
              <w:t>nd</w:t>
            </w:r>
            <w:r w:rsidRPr="00067CF9">
              <w:rPr>
                <w:rFonts w:ascii="Trebuchet MS" w:hAnsi="Trebuchet MS"/>
                <w:sz w:val="20"/>
                <w:szCs w:val="20"/>
              </w:rPr>
              <w:t xml:space="preserve"> floor wing A </w:t>
            </w:r>
            <w:proofErr w:type="spellStart"/>
            <w:r w:rsidRPr="00067CF9">
              <w:rPr>
                <w:rFonts w:ascii="Trebuchet MS" w:hAnsi="Trebuchet MS"/>
                <w:sz w:val="20"/>
                <w:szCs w:val="20"/>
              </w:rPr>
              <w:t>Anubandh</w:t>
            </w:r>
            <w:proofErr w:type="spellEnd"/>
            <w:r w:rsidRPr="00067CF9">
              <w:rPr>
                <w:rFonts w:ascii="Trebuchet MS" w:hAnsi="Trebuchet MS"/>
                <w:sz w:val="20"/>
                <w:szCs w:val="20"/>
              </w:rPr>
              <w:t xml:space="preserve"> Residency Gat No. 394 (Old Gat No. 1613), </w:t>
            </w:r>
            <w:proofErr w:type="gramStart"/>
            <w:r w:rsidRPr="00067CF9">
              <w:rPr>
                <w:rFonts w:ascii="Trebuchet MS" w:hAnsi="Trebuchet MS"/>
                <w:sz w:val="20"/>
                <w:szCs w:val="20"/>
              </w:rPr>
              <w:t>Pirangut</w:t>
            </w:r>
            <w:r w:rsidR="00566607" w:rsidRPr="00067CF9">
              <w:rPr>
                <w:rFonts w:ascii="Trebuchet MS" w:hAnsi="Trebuchet MS"/>
                <w:sz w:val="20"/>
                <w:szCs w:val="20"/>
              </w:rPr>
              <w:t xml:space="preserve"> </w:t>
            </w:r>
            <w:r w:rsidRPr="00067CF9">
              <w:rPr>
                <w:rFonts w:ascii="Trebuchet MS" w:hAnsi="Trebuchet MS"/>
                <w:sz w:val="20"/>
                <w:szCs w:val="20"/>
              </w:rPr>
              <w:t>,Tal</w:t>
            </w:r>
            <w:proofErr w:type="gramEnd"/>
            <w:r w:rsidRPr="00067CF9">
              <w:rPr>
                <w:rFonts w:ascii="Trebuchet MS" w:hAnsi="Trebuchet MS"/>
                <w:sz w:val="20"/>
                <w:szCs w:val="20"/>
              </w:rPr>
              <w:t>. Mulshi Dist. Pune-412115.</w:t>
            </w:r>
          </w:p>
          <w:p w14:paraId="4A5372E4" w14:textId="77777777" w:rsidR="008029E2" w:rsidRPr="00067CF9" w:rsidRDefault="008029E2" w:rsidP="008029E2">
            <w:pPr>
              <w:jc w:val="both"/>
              <w:rPr>
                <w:rFonts w:ascii="Trebuchet MS" w:hAnsi="Trebuchet MS"/>
                <w:sz w:val="20"/>
                <w:szCs w:val="20"/>
              </w:rPr>
            </w:pPr>
            <w:r w:rsidRPr="00067CF9">
              <w:rPr>
                <w:rFonts w:ascii="Trebuchet MS" w:hAnsi="Trebuchet MS"/>
                <w:sz w:val="20"/>
                <w:szCs w:val="20"/>
              </w:rPr>
              <w:t>Area: 542 Sq. Ft.</w:t>
            </w:r>
          </w:p>
          <w:p w14:paraId="7E6B5E7B" w14:textId="77777777" w:rsidR="008029E2" w:rsidRPr="00067CF9" w:rsidRDefault="008029E2" w:rsidP="008029E2">
            <w:pPr>
              <w:jc w:val="both"/>
              <w:rPr>
                <w:rFonts w:ascii="Trebuchet MS" w:hAnsi="Trebuchet MS"/>
                <w:i/>
                <w:sz w:val="20"/>
                <w:szCs w:val="20"/>
              </w:rPr>
            </w:pPr>
          </w:p>
          <w:p w14:paraId="781483B9" w14:textId="77777777" w:rsidR="008029E2" w:rsidRPr="00067CF9" w:rsidRDefault="008029E2" w:rsidP="008029E2">
            <w:pPr>
              <w:pStyle w:val="BodyText"/>
              <w:rPr>
                <w:rFonts w:ascii="Trebuchet MS" w:hAnsi="Trebuchet MS"/>
                <w:i/>
                <w:sz w:val="20"/>
              </w:rPr>
            </w:pPr>
            <w:r w:rsidRPr="00067CF9">
              <w:rPr>
                <w:rFonts w:ascii="Trebuchet MS" w:hAnsi="Trebuchet MS"/>
                <w:sz w:val="20"/>
              </w:rPr>
              <w:t>Boundaries of the Property (Residential Flat)</w:t>
            </w:r>
          </w:p>
          <w:p w14:paraId="460E57E7" w14:textId="050E3E12" w:rsidR="008029E2" w:rsidRPr="00067CF9" w:rsidRDefault="008029E2" w:rsidP="008029E2">
            <w:pPr>
              <w:pStyle w:val="BodyText"/>
              <w:rPr>
                <w:rFonts w:ascii="Trebuchet MS" w:hAnsi="Trebuchet MS"/>
                <w:i/>
                <w:sz w:val="20"/>
              </w:rPr>
            </w:pPr>
            <w:r w:rsidRPr="00067CF9">
              <w:rPr>
                <w:rFonts w:ascii="Trebuchet MS" w:hAnsi="Trebuchet MS"/>
                <w:sz w:val="20"/>
              </w:rPr>
              <w:t xml:space="preserve">East:  Entrance Lift </w:t>
            </w:r>
            <w:r w:rsidR="000729C2" w:rsidRPr="00067CF9">
              <w:rPr>
                <w:rFonts w:ascii="Trebuchet MS" w:hAnsi="Trebuchet MS"/>
                <w:sz w:val="20"/>
              </w:rPr>
              <w:t>a</w:t>
            </w:r>
            <w:r w:rsidRPr="00067CF9">
              <w:rPr>
                <w:rFonts w:ascii="Trebuchet MS" w:hAnsi="Trebuchet MS"/>
                <w:sz w:val="20"/>
              </w:rPr>
              <w:t>nd Flat No. 5                                         West: Open Space</w:t>
            </w:r>
          </w:p>
          <w:p w14:paraId="2525DD66" w14:textId="2F4F10F6" w:rsidR="000535E3" w:rsidRPr="00067CF9" w:rsidRDefault="008029E2" w:rsidP="008029E2">
            <w:pPr>
              <w:spacing w:line="276" w:lineRule="auto"/>
              <w:jc w:val="both"/>
              <w:rPr>
                <w:rFonts w:asciiTheme="minorHAnsi" w:hAnsiTheme="minorHAnsi" w:cstheme="minorHAnsi"/>
                <w:bCs/>
                <w:color w:val="000000"/>
                <w:sz w:val="20"/>
                <w:szCs w:val="20"/>
              </w:rPr>
            </w:pPr>
            <w:r w:rsidRPr="00067CF9">
              <w:rPr>
                <w:rFonts w:ascii="Trebuchet MS" w:hAnsi="Trebuchet MS"/>
                <w:sz w:val="20"/>
              </w:rPr>
              <w:t xml:space="preserve">North: Open Space                                                                South: Flat No. 7        </w:t>
            </w:r>
          </w:p>
        </w:tc>
      </w:tr>
      <w:tr w:rsidR="000535E3" w:rsidRPr="00F65630" w14:paraId="43E48BF5" w14:textId="77777777" w:rsidTr="00FF2A95">
        <w:trPr>
          <w:trHeight w:val="451"/>
        </w:trPr>
        <w:tc>
          <w:tcPr>
            <w:tcW w:w="3837" w:type="dxa"/>
          </w:tcPr>
          <w:p w14:paraId="1F9F8CAC" w14:textId="77777777" w:rsidR="000535E3" w:rsidRPr="000C1016" w:rsidRDefault="000535E3" w:rsidP="00EE44DD">
            <w:pPr>
              <w:spacing w:line="276" w:lineRule="auto"/>
              <w:jc w:val="both"/>
              <w:rPr>
                <w:rFonts w:asciiTheme="minorHAnsi" w:hAnsiTheme="minorHAnsi" w:cstheme="minorHAnsi"/>
                <w:color w:val="000000"/>
                <w:sz w:val="20"/>
                <w:szCs w:val="20"/>
              </w:rPr>
            </w:pPr>
            <w:r w:rsidRPr="000C1016">
              <w:rPr>
                <w:rFonts w:asciiTheme="minorHAnsi" w:hAnsiTheme="minorHAnsi" w:cstheme="minorHAnsi"/>
                <w:b/>
                <w:color w:val="000000"/>
                <w:sz w:val="20"/>
                <w:szCs w:val="20"/>
              </w:rPr>
              <w:t>4.</w:t>
            </w:r>
            <w:r w:rsidRPr="000C1016">
              <w:rPr>
                <w:rFonts w:asciiTheme="minorHAnsi" w:hAnsiTheme="minorHAnsi" w:cstheme="minorHAnsi"/>
                <w:color w:val="000000"/>
                <w:sz w:val="20"/>
                <w:szCs w:val="20"/>
              </w:rPr>
              <w:t>The details of encumbrances, if any known to the Secured Creditor</w:t>
            </w:r>
          </w:p>
        </w:tc>
        <w:tc>
          <w:tcPr>
            <w:tcW w:w="5084" w:type="dxa"/>
          </w:tcPr>
          <w:p w14:paraId="46E46ADD" w14:textId="4D04419F" w:rsidR="000535E3" w:rsidRPr="000C1016" w:rsidRDefault="00281C89" w:rsidP="00EE44DD">
            <w:pPr>
              <w:spacing w:line="276" w:lineRule="auto"/>
              <w:jc w:val="both"/>
              <w:rPr>
                <w:rFonts w:asciiTheme="minorHAnsi" w:hAnsiTheme="minorHAnsi" w:cstheme="minorHAnsi"/>
                <w:color w:val="000000"/>
                <w:sz w:val="20"/>
                <w:szCs w:val="20"/>
              </w:rPr>
            </w:pPr>
            <w:r w:rsidRPr="000C1016">
              <w:rPr>
                <w:rFonts w:asciiTheme="minorHAnsi" w:hAnsiTheme="minorHAnsi" w:cstheme="minorHAnsi"/>
                <w:iCs/>
                <w:color w:val="000000"/>
                <w:sz w:val="20"/>
                <w:szCs w:val="20"/>
              </w:rPr>
              <w:t>NIL as per Knowledge of Bank.</w:t>
            </w:r>
          </w:p>
        </w:tc>
      </w:tr>
      <w:tr w:rsidR="000535E3" w:rsidRPr="00F65630" w14:paraId="625F2E7B" w14:textId="77777777" w:rsidTr="00FF2A95">
        <w:trPr>
          <w:trHeight w:val="451"/>
        </w:trPr>
        <w:tc>
          <w:tcPr>
            <w:tcW w:w="3837" w:type="dxa"/>
          </w:tcPr>
          <w:p w14:paraId="31DA1085" w14:textId="77777777" w:rsidR="000535E3" w:rsidRPr="000C1016" w:rsidRDefault="000535E3" w:rsidP="00EE44DD">
            <w:pPr>
              <w:spacing w:line="276" w:lineRule="auto"/>
              <w:jc w:val="both"/>
              <w:rPr>
                <w:rFonts w:asciiTheme="minorHAnsi" w:hAnsiTheme="minorHAnsi" w:cstheme="minorHAnsi"/>
                <w:b/>
                <w:color w:val="000000"/>
                <w:sz w:val="20"/>
                <w:szCs w:val="20"/>
              </w:rPr>
            </w:pPr>
            <w:r w:rsidRPr="000C1016">
              <w:rPr>
                <w:rFonts w:asciiTheme="minorHAnsi" w:hAnsiTheme="minorHAnsi" w:cstheme="minorHAnsi"/>
                <w:b/>
                <w:color w:val="000000"/>
                <w:sz w:val="20"/>
                <w:szCs w:val="20"/>
              </w:rPr>
              <w:t>5.</w:t>
            </w:r>
            <w:r w:rsidRPr="000C1016">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084" w:type="dxa"/>
          </w:tcPr>
          <w:p w14:paraId="15B881FB" w14:textId="6C70ABD1" w:rsidR="000535E3" w:rsidRPr="000C1016" w:rsidRDefault="007F7A03" w:rsidP="00EE44DD">
            <w:pPr>
              <w:spacing w:line="276" w:lineRule="auto"/>
              <w:jc w:val="both"/>
              <w:rPr>
                <w:rFonts w:asciiTheme="minorHAnsi" w:hAnsiTheme="minorHAnsi" w:cstheme="minorHAnsi"/>
                <w:color w:val="000000"/>
                <w:sz w:val="20"/>
                <w:szCs w:val="20"/>
              </w:rPr>
            </w:pPr>
            <w:r w:rsidRPr="000C1016">
              <w:rPr>
                <w:rFonts w:asciiTheme="minorHAnsi" w:hAnsiTheme="minorHAnsi" w:cstheme="minorHAnsi"/>
                <w:iCs/>
                <w:color w:val="000000"/>
                <w:sz w:val="20"/>
                <w:szCs w:val="20"/>
              </w:rPr>
              <w:t>No stay in any court.</w:t>
            </w:r>
          </w:p>
        </w:tc>
      </w:tr>
      <w:tr w:rsidR="000535E3" w:rsidRPr="00F65630" w14:paraId="65F0D5CD" w14:textId="77777777" w:rsidTr="00FF2A95">
        <w:trPr>
          <w:trHeight w:val="620"/>
        </w:trPr>
        <w:tc>
          <w:tcPr>
            <w:tcW w:w="3837" w:type="dxa"/>
          </w:tcPr>
          <w:p w14:paraId="78871CA4" w14:textId="77777777" w:rsidR="000535E3" w:rsidRPr="000C1016" w:rsidRDefault="000535E3" w:rsidP="00EE44DD">
            <w:pPr>
              <w:spacing w:line="276" w:lineRule="auto"/>
              <w:jc w:val="both"/>
              <w:rPr>
                <w:rFonts w:asciiTheme="minorHAnsi" w:hAnsiTheme="minorHAnsi" w:cstheme="minorHAnsi"/>
                <w:color w:val="000000"/>
                <w:sz w:val="20"/>
                <w:szCs w:val="20"/>
              </w:rPr>
            </w:pPr>
            <w:r w:rsidRPr="000C1016">
              <w:rPr>
                <w:rFonts w:asciiTheme="minorHAnsi" w:hAnsiTheme="minorHAnsi" w:cstheme="minorHAnsi"/>
                <w:b/>
                <w:color w:val="000000"/>
                <w:sz w:val="20"/>
                <w:szCs w:val="20"/>
              </w:rPr>
              <w:t>6.</w:t>
            </w:r>
            <w:r w:rsidRPr="000C1016">
              <w:rPr>
                <w:rFonts w:asciiTheme="minorHAnsi" w:hAnsiTheme="minorHAnsi" w:cstheme="minorHAnsi"/>
                <w:color w:val="000000"/>
                <w:sz w:val="20"/>
                <w:szCs w:val="20"/>
              </w:rPr>
              <w:t xml:space="preserve"> Last date for submission of EMD </w:t>
            </w:r>
          </w:p>
        </w:tc>
        <w:tc>
          <w:tcPr>
            <w:tcW w:w="5084" w:type="dxa"/>
          </w:tcPr>
          <w:p w14:paraId="7262B85C" w14:textId="77777777" w:rsidR="000535E3" w:rsidRPr="000C1016" w:rsidRDefault="000535E3" w:rsidP="00EE44DD">
            <w:pPr>
              <w:spacing w:line="276" w:lineRule="auto"/>
              <w:jc w:val="both"/>
              <w:rPr>
                <w:rFonts w:asciiTheme="minorHAnsi" w:hAnsiTheme="minorHAnsi" w:cstheme="minorHAnsi"/>
                <w:bCs/>
                <w:color w:val="000000"/>
                <w:sz w:val="20"/>
                <w:szCs w:val="20"/>
              </w:rPr>
            </w:pPr>
            <w:r w:rsidRPr="000C1016">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0C1016" w:rsidRDefault="000535E3" w:rsidP="00EE44DD">
            <w:pPr>
              <w:spacing w:line="276" w:lineRule="auto"/>
              <w:jc w:val="both"/>
              <w:rPr>
                <w:rFonts w:asciiTheme="minorHAnsi" w:hAnsiTheme="minorHAnsi" w:cstheme="minorHAnsi"/>
                <w:bCs/>
                <w:color w:val="000000"/>
                <w:sz w:val="20"/>
                <w:szCs w:val="20"/>
              </w:rPr>
            </w:pPr>
            <w:r w:rsidRPr="000C1016">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F65630" w14:paraId="03CCCADC" w14:textId="77777777" w:rsidTr="00FF2A95">
        <w:trPr>
          <w:trHeight w:val="451"/>
        </w:trPr>
        <w:tc>
          <w:tcPr>
            <w:tcW w:w="3837" w:type="dxa"/>
          </w:tcPr>
          <w:p w14:paraId="6347164D" w14:textId="77777777" w:rsidR="000535E3" w:rsidRPr="00786A75" w:rsidRDefault="000535E3" w:rsidP="00EE44DD">
            <w:pPr>
              <w:spacing w:line="276" w:lineRule="auto"/>
              <w:jc w:val="both"/>
              <w:rPr>
                <w:rFonts w:asciiTheme="minorHAnsi" w:hAnsiTheme="minorHAnsi" w:cstheme="minorHAnsi"/>
                <w:color w:val="000000"/>
                <w:sz w:val="20"/>
                <w:szCs w:val="20"/>
              </w:rPr>
            </w:pPr>
            <w:r w:rsidRPr="00786A75">
              <w:rPr>
                <w:rFonts w:asciiTheme="minorHAnsi" w:hAnsiTheme="minorHAnsi" w:cstheme="minorHAnsi"/>
                <w:b/>
                <w:color w:val="000000"/>
                <w:sz w:val="20"/>
                <w:szCs w:val="20"/>
              </w:rPr>
              <w:t>7.</w:t>
            </w:r>
            <w:r w:rsidRPr="00786A75">
              <w:rPr>
                <w:rFonts w:asciiTheme="minorHAnsi" w:hAnsiTheme="minorHAnsi" w:cstheme="minorHAnsi"/>
                <w:color w:val="000000"/>
                <w:sz w:val="20"/>
                <w:szCs w:val="20"/>
              </w:rPr>
              <w:t xml:space="preserve"> Date &amp; Time of auction </w:t>
            </w:r>
          </w:p>
          <w:p w14:paraId="392F7957" w14:textId="77777777" w:rsidR="000535E3" w:rsidRPr="00786A75" w:rsidRDefault="000535E3" w:rsidP="00EE44DD">
            <w:pPr>
              <w:spacing w:line="276" w:lineRule="auto"/>
              <w:jc w:val="both"/>
              <w:rPr>
                <w:rFonts w:asciiTheme="minorHAnsi" w:hAnsiTheme="minorHAnsi" w:cstheme="minorHAnsi"/>
                <w:color w:val="000000"/>
                <w:sz w:val="20"/>
                <w:szCs w:val="20"/>
              </w:rPr>
            </w:pPr>
          </w:p>
        </w:tc>
        <w:tc>
          <w:tcPr>
            <w:tcW w:w="5084" w:type="dxa"/>
          </w:tcPr>
          <w:p w14:paraId="6D4ED1A0" w14:textId="1DF8D1BC" w:rsidR="000535E3" w:rsidRPr="00786A75" w:rsidRDefault="00F469BF" w:rsidP="00EE44DD">
            <w:pPr>
              <w:spacing w:after="160" w:line="276" w:lineRule="auto"/>
              <w:jc w:val="both"/>
              <w:rPr>
                <w:rFonts w:asciiTheme="minorHAnsi" w:hAnsiTheme="minorHAnsi" w:cstheme="minorHAnsi"/>
                <w:color w:val="000000"/>
                <w:sz w:val="20"/>
                <w:szCs w:val="20"/>
              </w:rPr>
            </w:pPr>
            <w:r>
              <w:rPr>
                <w:rFonts w:asciiTheme="minorHAnsi" w:hAnsiTheme="minorHAnsi" w:cstheme="minorHAnsi"/>
                <w:b/>
                <w:bCs/>
                <w:color w:val="000000"/>
                <w:sz w:val="20"/>
                <w:szCs w:val="20"/>
                <w:lang w:val="en-US"/>
              </w:rPr>
              <w:t>2</w:t>
            </w:r>
            <w:r w:rsidR="007F33F6">
              <w:rPr>
                <w:rFonts w:asciiTheme="minorHAnsi" w:hAnsiTheme="minorHAnsi" w:cstheme="minorHAnsi"/>
                <w:b/>
                <w:bCs/>
                <w:color w:val="000000"/>
                <w:sz w:val="20"/>
                <w:szCs w:val="20"/>
                <w:lang w:val="en-US"/>
              </w:rPr>
              <w:t>4</w:t>
            </w:r>
            <w:r>
              <w:rPr>
                <w:rFonts w:asciiTheme="minorHAnsi" w:hAnsiTheme="minorHAnsi" w:cstheme="minorHAnsi"/>
                <w:b/>
                <w:bCs/>
                <w:color w:val="000000"/>
                <w:sz w:val="20"/>
                <w:szCs w:val="20"/>
                <w:lang w:val="en-US"/>
              </w:rPr>
              <w:t>.0</w:t>
            </w:r>
            <w:r w:rsidR="007F33F6">
              <w:rPr>
                <w:rFonts w:asciiTheme="minorHAnsi" w:hAnsiTheme="minorHAnsi" w:cstheme="minorHAnsi"/>
                <w:b/>
                <w:bCs/>
                <w:color w:val="000000"/>
                <w:sz w:val="20"/>
                <w:szCs w:val="20"/>
                <w:lang w:val="en-US"/>
              </w:rPr>
              <w:t>6</w:t>
            </w:r>
            <w:r>
              <w:rPr>
                <w:rFonts w:asciiTheme="minorHAnsi" w:hAnsiTheme="minorHAnsi" w:cstheme="minorHAnsi"/>
                <w:b/>
                <w:bCs/>
                <w:color w:val="000000"/>
                <w:sz w:val="20"/>
                <w:szCs w:val="20"/>
                <w:lang w:val="en-US"/>
              </w:rPr>
              <w:t>.2026</w:t>
            </w:r>
            <w:r w:rsidR="000535E3" w:rsidRPr="00786A75">
              <w:rPr>
                <w:rFonts w:asciiTheme="minorHAnsi" w:hAnsiTheme="minorHAnsi" w:cstheme="minorHAnsi"/>
                <w:color w:val="000000"/>
                <w:sz w:val="20"/>
                <w:szCs w:val="20"/>
                <w:lang w:val="en-US"/>
              </w:rPr>
              <w:t xml:space="preserve"> from 12:00</w:t>
            </w:r>
            <w:r w:rsidR="00281C89" w:rsidRPr="00786A75">
              <w:rPr>
                <w:rFonts w:asciiTheme="minorHAnsi" w:hAnsiTheme="minorHAnsi" w:cstheme="minorHAnsi"/>
                <w:color w:val="000000"/>
                <w:sz w:val="20"/>
                <w:szCs w:val="20"/>
                <w:lang w:val="en-US"/>
              </w:rPr>
              <w:t xml:space="preserve"> </w:t>
            </w:r>
            <w:r w:rsidR="000535E3" w:rsidRPr="00786A75">
              <w:rPr>
                <w:rFonts w:asciiTheme="minorHAnsi" w:hAnsiTheme="minorHAnsi" w:cstheme="minorHAnsi"/>
                <w:color w:val="000000"/>
                <w:sz w:val="20"/>
                <w:szCs w:val="20"/>
                <w:lang w:val="en-US"/>
              </w:rPr>
              <w:t xml:space="preserve">Noon to 05:00PM (with 10 minutes unlimited auto extensions) E-auction website- </w:t>
            </w:r>
            <w:hyperlink r:id="rId16" w:history="1">
              <w:r w:rsidR="000535E3" w:rsidRPr="00786A75">
                <w:rPr>
                  <w:rStyle w:val="Hyperlink"/>
                  <w:rFonts w:asciiTheme="minorHAnsi" w:hAnsiTheme="minorHAnsi" w:cstheme="minorHAnsi"/>
                  <w:sz w:val="20"/>
                  <w:szCs w:val="20"/>
                  <w:lang w:val="en-US"/>
                </w:rPr>
                <w:t>https://baanknet.com</w:t>
              </w:r>
            </w:hyperlink>
            <w:r w:rsidR="000535E3" w:rsidRPr="00786A75">
              <w:rPr>
                <w:rFonts w:asciiTheme="minorHAnsi" w:hAnsiTheme="minorHAnsi" w:cstheme="minorHAnsi"/>
                <w:color w:val="000000"/>
                <w:sz w:val="20"/>
                <w:szCs w:val="20"/>
              </w:rPr>
              <w:t xml:space="preserve"> </w:t>
            </w:r>
          </w:p>
        </w:tc>
      </w:tr>
      <w:tr w:rsidR="000535E3" w:rsidRPr="00F65630" w14:paraId="2122BD15" w14:textId="77777777" w:rsidTr="00FF2A95">
        <w:trPr>
          <w:trHeight w:val="691"/>
        </w:trPr>
        <w:tc>
          <w:tcPr>
            <w:tcW w:w="3837" w:type="dxa"/>
          </w:tcPr>
          <w:p w14:paraId="628F0468" w14:textId="77777777" w:rsidR="000535E3" w:rsidRPr="00F65630" w:rsidRDefault="000535E3" w:rsidP="00EE44DD">
            <w:pPr>
              <w:spacing w:line="276" w:lineRule="auto"/>
              <w:jc w:val="both"/>
              <w:rPr>
                <w:rFonts w:asciiTheme="minorHAnsi" w:hAnsiTheme="minorHAnsi" w:cstheme="minorHAnsi"/>
                <w:b/>
                <w:bCs/>
                <w:color w:val="000000"/>
                <w:sz w:val="20"/>
                <w:szCs w:val="20"/>
                <w:highlight w:val="yellow"/>
              </w:rPr>
            </w:pPr>
            <w:r w:rsidRPr="004A0700">
              <w:rPr>
                <w:rFonts w:asciiTheme="minorHAnsi" w:hAnsiTheme="minorHAnsi" w:cstheme="minorHAnsi"/>
                <w:b/>
                <w:color w:val="000000"/>
                <w:sz w:val="20"/>
                <w:szCs w:val="20"/>
              </w:rPr>
              <w:t>8.</w:t>
            </w:r>
            <w:r w:rsidRPr="004A0700">
              <w:rPr>
                <w:rFonts w:asciiTheme="minorHAnsi" w:hAnsiTheme="minorHAnsi" w:cstheme="minorHAnsi"/>
                <w:color w:val="000000"/>
                <w:sz w:val="20"/>
                <w:szCs w:val="20"/>
              </w:rPr>
              <w:t>The secured debt for the recovery of which the immovable secured asset is to be sold:</w:t>
            </w:r>
          </w:p>
        </w:tc>
        <w:tc>
          <w:tcPr>
            <w:tcW w:w="5084" w:type="dxa"/>
          </w:tcPr>
          <w:p w14:paraId="23A8E33F" w14:textId="1B2A7749" w:rsidR="000535E3" w:rsidRPr="00F65630" w:rsidRDefault="001D6AF3" w:rsidP="00EE44DD">
            <w:pPr>
              <w:spacing w:line="276" w:lineRule="auto"/>
              <w:jc w:val="both"/>
              <w:rPr>
                <w:rFonts w:asciiTheme="minorHAnsi" w:hAnsiTheme="minorHAnsi" w:cstheme="minorHAnsi"/>
                <w:color w:val="000000"/>
                <w:sz w:val="20"/>
                <w:szCs w:val="20"/>
                <w:highlight w:val="yellow"/>
              </w:rPr>
            </w:pPr>
            <w:r w:rsidRPr="001D6AF3">
              <w:rPr>
                <w:rFonts w:cstheme="minorHAnsi"/>
                <w:b/>
                <w:sz w:val="20"/>
              </w:rPr>
              <w:t>Rs.23,76</w:t>
            </w:r>
            <w:r w:rsidR="00FB7984">
              <w:rPr>
                <w:rFonts w:cstheme="minorHAnsi"/>
                <w:b/>
                <w:sz w:val="20"/>
              </w:rPr>
              <w:t>,</w:t>
            </w:r>
            <w:r w:rsidRPr="001D6AF3">
              <w:rPr>
                <w:rFonts w:cstheme="minorHAnsi"/>
                <w:b/>
                <w:sz w:val="20"/>
              </w:rPr>
              <w:t>187.60</w:t>
            </w:r>
            <w:r w:rsidRPr="001D6AF3">
              <w:rPr>
                <w:rFonts w:cstheme="minorHAnsi"/>
                <w:b/>
                <w:bCs/>
                <w:color w:val="000000"/>
                <w:sz w:val="20"/>
              </w:rPr>
              <w:t xml:space="preserve"> </w:t>
            </w:r>
            <w:r w:rsidR="006B22C3" w:rsidRPr="001D6AF3">
              <w:rPr>
                <w:rFonts w:cstheme="minorHAnsi"/>
                <w:bCs/>
                <w:sz w:val="20"/>
              </w:rPr>
              <w:t xml:space="preserve">as per demand Notice dated </w:t>
            </w:r>
            <w:r w:rsidRPr="001D6AF3">
              <w:rPr>
                <w:rFonts w:cstheme="minorHAnsi"/>
                <w:bCs/>
                <w:sz w:val="20"/>
              </w:rPr>
              <w:t>26</w:t>
            </w:r>
            <w:r w:rsidR="006B22C3" w:rsidRPr="001D6AF3">
              <w:rPr>
                <w:rFonts w:cstheme="minorHAnsi"/>
                <w:bCs/>
                <w:sz w:val="20"/>
              </w:rPr>
              <w:t>.</w:t>
            </w:r>
            <w:r w:rsidRPr="001D6AF3">
              <w:rPr>
                <w:rFonts w:cstheme="minorHAnsi"/>
                <w:bCs/>
                <w:sz w:val="20"/>
              </w:rPr>
              <w:t>11</w:t>
            </w:r>
            <w:r w:rsidR="006B22C3" w:rsidRPr="001D6AF3">
              <w:rPr>
                <w:rFonts w:cstheme="minorHAnsi"/>
                <w:bCs/>
                <w:sz w:val="20"/>
              </w:rPr>
              <w:t>.202</w:t>
            </w:r>
            <w:r w:rsidRPr="001D6AF3">
              <w:rPr>
                <w:rFonts w:cstheme="minorHAnsi"/>
                <w:bCs/>
                <w:sz w:val="20"/>
              </w:rPr>
              <w:t>5</w:t>
            </w:r>
            <w:r w:rsidR="006B22C3" w:rsidRPr="001D6AF3">
              <w:rPr>
                <w:rFonts w:cstheme="minorHAnsi"/>
                <w:bCs/>
                <w:sz w:val="20"/>
              </w:rPr>
              <w:t xml:space="preserve"> plus further interest and charges</w:t>
            </w:r>
            <w:r w:rsidR="00BF4883" w:rsidRPr="001D6AF3">
              <w:rPr>
                <w:rFonts w:asciiTheme="minorHAnsi" w:hAnsiTheme="minorHAnsi" w:cstheme="minorHAnsi"/>
                <w:bCs/>
                <w:sz w:val="20"/>
                <w:szCs w:val="20"/>
              </w:rPr>
              <w:t>.</w:t>
            </w:r>
          </w:p>
        </w:tc>
      </w:tr>
      <w:tr w:rsidR="000535E3" w:rsidRPr="00F65630" w14:paraId="3B06E7A9" w14:textId="77777777" w:rsidTr="00FF2A95">
        <w:trPr>
          <w:trHeight w:val="676"/>
        </w:trPr>
        <w:tc>
          <w:tcPr>
            <w:tcW w:w="3837" w:type="dxa"/>
          </w:tcPr>
          <w:p w14:paraId="4CBC9643" w14:textId="77777777" w:rsidR="000535E3" w:rsidRPr="00862BE0" w:rsidRDefault="000535E3" w:rsidP="00EE44DD">
            <w:pPr>
              <w:spacing w:line="276" w:lineRule="auto"/>
              <w:jc w:val="both"/>
              <w:rPr>
                <w:rFonts w:asciiTheme="minorHAnsi" w:hAnsiTheme="minorHAnsi" w:cstheme="minorHAnsi"/>
                <w:b/>
                <w:bCs/>
                <w:color w:val="000000"/>
                <w:sz w:val="20"/>
                <w:szCs w:val="20"/>
              </w:rPr>
            </w:pPr>
            <w:r w:rsidRPr="00862BE0">
              <w:rPr>
                <w:rFonts w:asciiTheme="minorHAnsi" w:hAnsiTheme="minorHAnsi" w:cstheme="minorHAnsi"/>
                <w:b/>
                <w:bCs/>
                <w:color w:val="000000"/>
                <w:sz w:val="20"/>
                <w:szCs w:val="20"/>
              </w:rPr>
              <w:t xml:space="preserve">9.1 </w:t>
            </w:r>
            <w:r w:rsidRPr="00862BE0">
              <w:rPr>
                <w:rFonts w:asciiTheme="minorHAnsi" w:hAnsiTheme="minorHAnsi" w:cstheme="minorHAnsi"/>
                <w:bCs/>
                <w:color w:val="000000"/>
                <w:sz w:val="20"/>
                <w:szCs w:val="20"/>
              </w:rPr>
              <w:t xml:space="preserve">Reserve price </w:t>
            </w:r>
            <w:r w:rsidRPr="00862BE0">
              <w:rPr>
                <w:rFonts w:asciiTheme="minorHAnsi" w:hAnsiTheme="minorHAnsi" w:cstheme="minorHAnsi"/>
                <w:color w:val="000000"/>
                <w:sz w:val="20"/>
                <w:szCs w:val="20"/>
              </w:rPr>
              <w:t>for the properties below which the immovable property may not be sold:</w:t>
            </w:r>
          </w:p>
        </w:tc>
        <w:tc>
          <w:tcPr>
            <w:tcW w:w="5084" w:type="dxa"/>
          </w:tcPr>
          <w:p w14:paraId="79DD54B0" w14:textId="2148C563" w:rsidR="000535E3" w:rsidRPr="00862BE0" w:rsidRDefault="004A76C1" w:rsidP="00F06B1C">
            <w:pPr>
              <w:spacing w:before="240" w:line="276" w:lineRule="auto"/>
              <w:jc w:val="both"/>
              <w:rPr>
                <w:rFonts w:asciiTheme="minorHAnsi" w:hAnsiTheme="minorHAnsi" w:cstheme="minorHAnsi"/>
                <w:color w:val="000000"/>
                <w:sz w:val="20"/>
                <w:szCs w:val="20"/>
              </w:rPr>
            </w:pPr>
            <w:r w:rsidRPr="007F6E05">
              <w:rPr>
                <w:rFonts w:asciiTheme="minorHAnsi" w:eastAsiaTheme="minorHAnsi" w:hAnsiTheme="minorHAnsi" w:cstheme="minorHAnsi"/>
                <w:b/>
                <w:bCs/>
                <w:color w:val="000000"/>
                <w:sz w:val="20"/>
                <w:szCs w:val="20"/>
                <w:lang w:val="en-US" w:bidi="hi-IN"/>
              </w:rPr>
              <w:t>Rs.</w:t>
            </w:r>
            <w:r>
              <w:rPr>
                <w:rFonts w:asciiTheme="minorHAnsi" w:eastAsiaTheme="minorHAnsi" w:hAnsiTheme="minorHAnsi" w:cstheme="minorHAnsi"/>
                <w:b/>
                <w:bCs/>
                <w:color w:val="000000"/>
                <w:sz w:val="20"/>
                <w:szCs w:val="20"/>
                <w:lang w:val="en-US" w:bidi="hi-IN"/>
              </w:rPr>
              <w:t>17,28</w:t>
            </w:r>
            <w:r w:rsidRPr="007F6E05">
              <w:rPr>
                <w:rFonts w:asciiTheme="minorHAnsi" w:eastAsiaTheme="minorHAnsi" w:hAnsiTheme="minorHAnsi" w:cstheme="minorHAnsi"/>
                <w:b/>
                <w:bCs/>
                <w:color w:val="000000"/>
                <w:sz w:val="20"/>
                <w:szCs w:val="20"/>
                <w:lang w:val="en-US" w:bidi="hi-IN"/>
              </w:rPr>
              <w:t xml:space="preserve">,000/-(Rupees </w:t>
            </w:r>
            <w:r>
              <w:rPr>
                <w:rFonts w:asciiTheme="minorHAnsi" w:eastAsiaTheme="minorHAnsi" w:hAnsiTheme="minorHAnsi" w:cstheme="minorHAnsi"/>
                <w:b/>
                <w:bCs/>
                <w:color w:val="000000"/>
                <w:sz w:val="20"/>
                <w:szCs w:val="20"/>
                <w:lang w:val="en-US" w:bidi="hi-IN"/>
              </w:rPr>
              <w:t xml:space="preserve">Seventeen </w:t>
            </w:r>
            <w:r w:rsidRPr="007F6E05">
              <w:rPr>
                <w:rFonts w:asciiTheme="minorHAnsi" w:eastAsiaTheme="minorHAnsi" w:hAnsiTheme="minorHAnsi" w:cstheme="minorHAnsi"/>
                <w:b/>
                <w:bCs/>
                <w:color w:val="000000"/>
                <w:sz w:val="20"/>
                <w:szCs w:val="20"/>
                <w:lang w:val="en-US" w:bidi="hi-IN"/>
              </w:rPr>
              <w:t xml:space="preserve">Lakh </w:t>
            </w:r>
            <w:r>
              <w:rPr>
                <w:rFonts w:asciiTheme="minorHAnsi" w:eastAsiaTheme="minorHAnsi" w:hAnsiTheme="minorHAnsi" w:cstheme="minorHAnsi"/>
                <w:b/>
                <w:bCs/>
                <w:color w:val="000000"/>
                <w:sz w:val="20"/>
                <w:szCs w:val="20"/>
                <w:lang w:val="en-US" w:bidi="hi-IN"/>
              </w:rPr>
              <w:t>T</w:t>
            </w:r>
            <w:r w:rsidRPr="007F6E05">
              <w:rPr>
                <w:rFonts w:asciiTheme="minorHAnsi" w:eastAsiaTheme="minorHAnsi" w:hAnsiTheme="minorHAnsi" w:cstheme="minorHAnsi"/>
                <w:b/>
                <w:bCs/>
                <w:color w:val="000000"/>
                <w:sz w:val="20"/>
                <w:szCs w:val="20"/>
                <w:lang w:val="en-US" w:bidi="hi-IN"/>
              </w:rPr>
              <w:t xml:space="preserve">wenty </w:t>
            </w:r>
            <w:r>
              <w:rPr>
                <w:rFonts w:asciiTheme="minorHAnsi" w:eastAsiaTheme="minorHAnsi" w:hAnsiTheme="minorHAnsi" w:cstheme="minorHAnsi"/>
                <w:b/>
                <w:bCs/>
                <w:color w:val="000000"/>
                <w:sz w:val="20"/>
                <w:szCs w:val="20"/>
                <w:lang w:val="en-US" w:bidi="hi-IN"/>
              </w:rPr>
              <w:t>Eight T</w:t>
            </w:r>
            <w:r w:rsidRPr="007F6E05">
              <w:rPr>
                <w:rFonts w:asciiTheme="minorHAnsi" w:eastAsiaTheme="minorHAnsi" w:hAnsiTheme="minorHAnsi" w:cstheme="minorHAnsi"/>
                <w:b/>
                <w:bCs/>
                <w:color w:val="000000"/>
                <w:sz w:val="20"/>
                <w:szCs w:val="20"/>
                <w:lang w:val="en-US" w:bidi="hi-IN"/>
              </w:rPr>
              <w:t xml:space="preserve">housand  Only)  </w:t>
            </w:r>
          </w:p>
        </w:tc>
      </w:tr>
      <w:tr w:rsidR="000535E3" w:rsidRPr="00F65630" w14:paraId="10C75D9E" w14:textId="77777777" w:rsidTr="00FF2A95">
        <w:trPr>
          <w:trHeight w:val="676"/>
        </w:trPr>
        <w:tc>
          <w:tcPr>
            <w:tcW w:w="3837" w:type="dxa"/>
          </w:tcPr>
          <w:p w14:paraId="12F224D3" w14:textId="77777777" w:rsidR="000535E3" w:rsidRPr="00862BE0" w:rsidRDefault="000535E3" w:rsidP="00EE44DD">
            <w:pPr>
              <w:spacing w:line="276" w:lineRule="auto"/>
              <w:jc w:val="both"/>
              <w:rPr>
                <w:rFonts w:asciiTheme="minorHAnsi" w:hAnsiTheme="minorHAnsi" w:cstheme="minorHAnsi"/>
                <w:b/>
                <w:bCs/>
                <w:color w:val="000000"/>
                <w:sz w:val="20"/>
                <w:szCs w:val="20"/>
              </w:rPr>
            </w:pPr>
            <w:r w:rsidRPr="00862BE0">
              <w:rPr>
                <w:rFonts w:asciiTheme="minorHAnsi" w:hAnsiTheme="minorHAnsi" w:cstheme="minorHAnsi"/>
                <w:b/>
                <w:bCs/>
                <w:color w:val="000000"/>
                <w:sz w:val="20"/>
                <w:szCs w:val="20"/>
              </w:rPr>
              <w:t xml:space="preserve">9.2 </w:t>
            </w:r>
            <w:r w:rsidRPr="00862BE0">
              <w:rPr>
                <w:rFonts w:asciiTheme="minorHAnsi" w:hAnsiTheme="minorHAnsi" w:cstheme="minorHAnsi"/>
                <w:bCs/>
                <w:color w:val="000000"/>
                <w:sz w:val="20"/>
                <w:szCs w:val="20"/>
              </w:rPr>
              <w:t>EMD Payable</w:t>
            </w:r>
          </w:p>
        </w:tc>
        <w:tc>
          <w:tcPr>
            <w:tcW w:w="5084" w:type="dxa"/>
          </w:tcPr>
          <w:p w14:paraId="6E7B71BD" w14:textId="6C2760C3" w:rsidR="000535E3" w:rsidRPr="00862BE0" w:rsidRDefault="00FF2A95" w:rsidP="00EE44DD">
            <w:pPr>
              <w:spacing w:line="276" w:lineRule="auto"/>
              <w:jc w:val="both"/>
              <w:rPr>
                <w:rFonts w:asciiTheme="minorHAnsi" w:hAnsiTheme="minorHAnsi" w:cstheme="minorHAnsi"/>
                <w:color w:val="000000"/>
                <w:sz w:val="20"/>
                <w:szCs w:val="20"/>
              </w:rPr>
            </w:pPr>
            <w:r w:rsidRPr="00862BE0">
              <w:rPr>
                <w:rFonts w:asciiTheme="minorHAnsi" w:eastAsiaTheme="minorHAnsi" w:hAnsiTheme="minorHAnsi" w:cstheme="minorHAnsi"/>
                <w:b/>
                <w:bCs/>
                <w:color w:val="000000"/>
                <w:sz w:val="20"/>
                <w:szCs w:val="20"/>
                <w:lang w:val="en-US" w:bidi="hi-IN"/>
              </w:rPr>
              <w:t>Rs</w:t>
            </w:r>
            <w:r w:rsidR="006B22C3" w:rsidRPr="00862BE0">
              <w:rPr>
                <w:rFonts w:asciiTheme="minorHAnsi" w:eastAsiaTheme="minorHAnsi" w:hAnsiTheme="minorHAnsi" w:cstheme="minorHAnsi"/>
                <w:b/>
                <w:bCs/>
                <w:color w:val="000000"/>
                <w:sz w:val="20"/>
                <w:szCs w:val="20"/>
                <w:lang w:val="en-US" w:bidi="hi-IN"/>
              </w:rPr>
              <w:t>1,</w:t>
            </w:r>
            <w:r w:rsidR="004A76C1">
              <w:rPr>
                <w:rFonts w:asciiTheme="minorHAnsi" w:eastAsiaTheme="minorHAnsi" w:hAnsiTheme="minorHAnsi" w:cstheme="minorHAnsi"/>
                <w:b/>
                <w:bCs/>
                <w:color w:val="000000"/>
                <w:sz w:val="20"/>
                <w:szCs w:val="20"/>
                <w:lang w:val="en-US" w:bidi="hi-IN"/>
              </w:rPr>
              <w:t>72</w:t>
            </w:r>
            <w:r w:rsidR="006B22C3" w:rsidRPr="00862BE0">
              <w:rPr>
                <w:rFonts w:asciiTheme="minorHAnsi" w:eastAsiaTheme="minorHAnsi" w:hAnsiTheme="minorHAnsi" w:cstheme="minorHAnsi"/>
                <w:b/>
                <w:bCs/>
                <w:color w:val="000000"/>
                <w:sz w:val="20"/>
                <w:szCs w:val="20"/>
                <w:lang w:val="en-US" w:bidi="hi-IN"/>
              </w:rPr>
              <w:t>,</w:t>
            </w:r>
            <w:r w:rsidR="004A76C1">
              <w:rPr>
                <w:rFonts w:asciiTheme="minorHAnsi" w:eastAsiaTheme="minorHAnsi" w:hAnsiTheme="minorHAnsi" w:cstheme="minorHAnsi"/>
                <w:b/>
                <w:bCs/>
                <w:color w:val="000000"/>
                <w:sz w:val="20"/>
                <w:szCs w:val="20"/>
                <w:lang w:val="en-US" w:bidi="hi-IN"/>
              </w:rPr>
              <w:t>8</w:t>
            </w:r>
            <w:r w:rsidR="006B22C3" w:rsidRPr="00862BE0">
              <w:rPr>
                <w:rFonts w:asciiTheme="minorHAnsi" w:eastAsiaTheme="minorHAnsi" w:hAnsiTheme="minorHAnsi" w:cstheme="minorHAnsi"/>
                <w:b/>
                <w:bCs/>
                <w:color w:val="000000"/>
                <w:sz w:val="20"/>
                <w:szCs w:val="20"/>
                <w:lang w:val="en-US" w:bidi="hi-IN"/>
              </w:rPr>
              <w:t>00/-</w:t>
            </w:r>
          </w:p>
        </w:tc>
      </w:tr>
      <w:tr w:rsidR="000535E3" w:rsidRPr="00F65630" w14:paraId="20C1FC05" w14:textId="77777777" w:rsidTr="00FF2A95">
        <w:trPr>
          <w:trHeight w:val="416"/>
        </w:trPr>
        <w:tc>
          <w:tcPr>
            <w:tcW w:w="8921" w:type="dxa"/>
            <w:gridSpan w:val="2"/>
          </w:tcPr>
          <w:p w14:paraId="4B5F36E9" w14:textId="77777777" w:rsidR="000535E3" w:rsidRPr="001638D0" w:rsidRDefault="000535E3" w:rsidP="00EE44DD">
            <w:pPr>
              <w:spacing w:line="276" w:lineRule="auto"/>
              <w:jc w:val="both"/>
              <w:rPr>
                <w:rFonts w:asciiTheme="minorHAnsi" w:hAnsiTheme="minorHAnsi" w:cstheme="minorHAnsi"/>
                <w:b/>
                <w:bCs/>
                <w:color w:val="000000"/>
                <w:sz w:val="20"/>
                <w:szCs w:val="20"/>
              </w:rPr>
            </w:pPr>
            <w:r w:rsidRPr="001638D0">
              <w:rPr>
                <w:rFonts w:asciiTheme="minorHAnsi" w:hAnsiTheme="minorHAnsi" w:cstheme="minorHAnsi"/>
                <w:b/>
                <w:bCs/>
                <w:color w:val="000000"/>
                <w:sz w:val="20"/>
                <w:szCs w:val="20"/>
              </w:rPr>
              <w:t>10. 1. Registration</w:t>
            </w:r>
          </w:p>
          <w:p w14:paraId="1ECA718C" w14:textId="77777777" w:rsidR="000535E3" w:rsidRPr="001638D0" w:rsidRDefault="000535E3" w:rsidP="00EE44DD">
            <w:pPr>
              <w:spacing w:line="276" w:lineRule="auto"/>
              <w:jc w:val="both"/>
              <w:rPr>
                <w:rFonts w:asciiTheme="minorHAnsi" w:hAnsiTheme="minorHAnsi" w:cstheme="minorHAnsi"/>
                <w:color w:val="000000"/>
                <w:sz w:val="20"/>
                <w:szCs w:val="20"/>
              </w:rPr>
            </w:pPr>
            <w:r w:rsidRPr="001638D0">
              <w:rPr>
                <w:rFonts w:asciiTheme="minorHAnsi" w:hAnsiTheme="minorHAnsi" w:cstheme="minorHAnsi"/>
                <w:color w:val="000000"/>
                <w:sz w:val="20"/>
                <w:szCs w:val="20"/>
              </w:rPr>
              <w:t xml:space="preserve">The Online E-Auction will be held through web portal/website </w:t>
            </w:r>
            <w:r w:rsidRPr="001638D0">
              <w:rPr>
                <w:rFonts w:asciiTheme="minorHAnsi" w:hAnsiTheme="minorHAnsi" w:cstheme="minorHAnsi"/>
                <w:color w:val="000000"/>
                <w:sz w:val="20"/>
                <w:szCs w:val="20"/>
                <w:u w:val="single"/>
              </w:rPr>
              <w:t>https://baanknet.com</w:t>
            </w:r>
            <w:r w:rsidRPr="001638D0">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KYC documents and Bank Details. The intending bidders / purchasers can be guided by the Buyer Manual provided in the home page of the website </w:t>
            </w:r>
          </w:p>
          <w:p w14:paraId="5772C6B9" w14:textId="77777777" w:rsidR="000535E3" w:rsidRPr="001638D0" w:rsidRDefault="000535E3" w:rsidP="00EE44DD">
            <w:pPr>
              <w:spacing w:line="276" w:lineRule="auto"/>
              <w:jc w:val="both"/>
              <w:rPr>
                <w:rFonts w:asciiTheme="minorHAnsi" w:hAnsiTheme="minorHAnsi" w:cstheme="minorHAnsi"/>
                <w:b/>
                <w:bCs/>
                <w:color w:val="000000"/>
                <w:sz w:val="20"/>
                <w:szCs w:val="20"/>
              </w:rPr>
            </w:pPr>
            <w:r w:rsidRPr="001638D0">
              <w:rPr>
                <w:rFonts w:asciiTheme="minorHAnsi" w:hAnsiTheme="minorHAnsi" w:cstheme="minorHAnsi"/>
                <w:b/>
                <w:bCs/>
                <w:color w:val="000000"/>
                <w:sz w:val="20"/>
                <w:szCs w:val="20"/>
              </w:rPr>
              <w:t>10. 2. KYC Verification</w:t>
            </w:r>
          </w:p>
          <w:p w14:paraId="693E9041" w14:textId="77777777" w:rsidR="000535E3" w:rsidRPr="001638D0" w:rsidRDefault="000535E3" w:rsidP="00EE44DD">
            <w:pPr>
              <w:spacing w:line="276" w:lineRule="auto"/>
              <w:jc w:val="both"/>
              <w:rPr>
                <w:rFonts w:asciiTheme="minorHAnsi" w:hAnsiTheme="minorHAnsi" w:cstheme="minorHAnsi"/>
                <w:color w:val="000000"/>
                <w:sz w:val="20"/>
                <w:szCs w:val="20"/>
              </w:rPr>
            </w:pPr>
            <w:r w:rsidRPr="001638D0">
              <w:rPr>
                <w:rFonts w:asciiTheme="minorHAnsi" w:hAnsiTheme="minorHAnsi" w:cstheme="minorHAnsi"/>
                <w:color w:val="000000"/>
                <w:sz w:val="20"/>
                <w:szCs w:val="20"/>
              </w:rPr>
              <w:lastRenderedPageBreak/>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1638D0" w:rsidRDefault="000535E3" w:rsidP="00EE44DD">
            <w:pPr>
              <w:spacing w:line="276" w:lineRule="auto"/>
              <w:jc w:val="both"/>
              <w:rPr>
                <w:rFonts w:asciiTheme="minorHAnsi" w:hAnsiTheme="minorHAnsi" w:cstheme="minorHAnsi"/>
                <w:b/>
                <w:bCs/>
                <w:color w:val="000000"/>
                <w:sz w:val="20"/>
                <w:szCs w:val="20"/>
              </w:rPr>
            </w:pPr>
            <w:r w:rsidRPr="001638D0">
              <w:rPr>
                <w:rFonts w:asciiTheme="minorHAnsi" w:hAnsiTheme="minorHAnsi" w:cstheme="minorHAnsi"/>
                <w:b/>
                <w:bCs/>
                <w:color w:val="000000"/>
                <w:sz w:val="20"/>
                <w:szCs w:val="20"/>
              </w:rPr>
              <w:t>10. 3. EMD Payment</w:t>
            </w:r>
          </w:p>
          <w:p w14:paraId="12F7B31A" w14:textId="1AC2F625" w:rsidR="000535E3" w:rsidRPr="001638D0" w:rsidRDefault="000535E3" w:rsidP="00EE44DD">
            <w:pPr>
              <w:spacing w:line="276" w:lineRule="auto"/>
              <w:jc w:val="both"/>
              <w:rPr>
                <w:rFonts w:asciiTheme="minorHAnsi" w:hAnsiTheme="minorHAnsi" w:cstheme="minorHAnsi"/>
                <w:color w:val="000000"/>
                <w:sz w:val="20"/>
                <w:szCs w:val="20"/>
              </w:rPr>
            </w:pPr>
            <w:r w:rsidRPr="001638D0">
              <w:rPr>
                <w:rFonts w:asciiTheme="minorHAnsi" w:hAnsiTheme="minorHAnsi" w:cstheme="minorHAnsi"/>
                <w:color w:val="000000"/>
                <w:sz w:val="20"/>
                <w:szCs w:val="20"/>
              </w:rPr>
              <w:t xml:space="preserve">On completion of KYC verification, the intending bidders / purchasers may login and make the EMD payment, for EMD payment intending bidder/purchasers can be guided by the buyer manual provided therein after login as buyer. Payment can be made through payment gateway </w:t>
            </w:r>
            <w:r w:rsidR="00B36FB8" w:rsidRPr="001638D0">
              <w:rPr>
                <w:rFonts w:asciiTheme="minorHAnsi" w:hAnsiTheme="minorHAnsi" w:cstheme="minorHAnsi"/>
                <w:color w:val="000000"/>
                <w:sz w:val="20"/>
                <w:szCs w:val="20"/>
              </w:rPr>
              <w:t>and</w:t>
            </w:r>
            <w:r w:rsidRPr="001638D0">
              <w:rPr>
                <w:rFonts w:asciiTheme="minorHAnsi" w:hAnsiTheme="minorHAnsi" w:cstheme="minorHAnsi"/>
                <w:color w:val="000000"/>
                <w:sz w:val="20"/>
                <w:szCs w:val="20"/>
              </w:rPr>
              <w:t xml:space="preserve">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1638D0" w:rsidRDefault="000535E3" w:rsidP="00EE44DD">
            <w:pPr>
              <w:spacing w:line="276" w:lineRule="auto"/>
              <w:jc w:val="both"/>
              <w:rPr>
                <w:rFonts w:asciiTheme="minorHAnsi" w:hAnsiTheme="minorHAnsi" w:cstheme="minorHAnsi"/>
                <w:b/>
                <w:color w:val="000000"/>
                <w:sz w:val="20"/>
                <w:szCs w:val="20"/>
              </w:rPr>
            </w:pPr>
            <w:r w:rsidRPr="001638D0">
              <w:rPr>
                <w:rFonts w:asciiTheme="minorHAnsi" w:hAnsiTheme="minorHAnsi" w:cstheme="minorHAnsi"/>
                <w:b/>
                <w:color w:val="000000"/>
                <w:sz w:val="20"/>
                <w:szCs w:val="20"/>
              </w:rPr>
              <w:t>10.4 Bidding</w:t>
            </w:r>
          </w:p>
          <w:p w14:paraId="3B524567" w14:textId="77777777" w:rsidR="000535E3" w:rsidRPr="001638D0" w:rsidRDefault="000535E3" w:rsidP="00EE44DD">
            <w:pPr>
              <w:spacing w:line="276" w:lineRule="auto"/>
              <w:jc w:val="both"/>
              <w:rPr>
                <w:rFonts w:asciiTheme="minorHAnsi" w:hAnsiTheme="minorHAnsi" w:cstheme="minorHAnsi"/>
                <w:color w:val="000000"/>
                <w:sz w:val="20"/>
                <w:szCs w:val="20"/>
              </w:rPr>
            </w:pPr>
            <w:r w:rsidRPr="001638D0">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1638D0" w:rsidRDefault="000535E3" w:rsidP="00EE44DD">
            <w:pPr>
              <w:spacing w:line="276" w:lineRule="auto"/>
              <w:jc w:val="both"/>
              <w:rPr>
                <w:rFonts w:asciiTheme="minorHAnsi" w:hAnsiTheme="minorHAnsi" w:cstheme="minorHAnsi"/>
                <w:b/>
                <w:bCs/>
                <w:color w:val="000000"/>
                <w:sz w:val="20"/>
                <w:szCs w:val="20"/>
              </w:rPr>
            </w:pPr>
            <w:r w:rsidRPr="001638D0">
              <w:rPr>
                <w:rFonts w:asciiTheme="minorHAnsi" w:hAnsiTheme="minorHAnsi" w:cstheme="minorHAnsi"/>
                <w:b/>
                <w:bCs/>
                <w:color w:val="000000"/>
                <w:sz w:val="20"/>
                <w:szCs w:val="20"/>
              </w:rPr>
              <w:t>10. 5. Help Desk</w:t>
            </w:r>
          </w:p>
          <w:p w14:paraId="7077C1C5" w14:textId="77777777" w:rsidR="000535E3" w:rsidRPr="00AC6C2B" w:rsidRDefault="000535E3" w:rsidP="00EE44DD">
            <w:pPr>
              <w:numPr>
                <w:ilvl w:val="0"/>
                <w:numId w:val="19"/>
              </w:numPr>
              <w:spacing w:after="160" w:line="276" w:lineRule="auto"/>
              <w:jc w:val="both"/>
              <w:rPr>
                <w:rFonts w:asciiTheme="minorHAnsi" w:hAnsiTheme="minorHAnsi" w:cstheme="minorHAnsi"/>
                <w:color w:val="000000"/>
                <w:sz w:val="20"/>
                <w:szCs w:val="20"/>
              </w:rPr>
            </w:pPr>
            <w:r w:rsidRPr="00AC6C2B">
              <w:rPr>
                <w:rFonts w:asciiTheme="minorHAnsi" w:hAnsiTheme="minorHAnsi" w:cstheme="minorHAnsi"/>
                <w:color w:val="000000"/>
                <w:sz w:val="20"/>
                <w:szCs w:val="20"/>
              </w:rPr>
              <w:t xml:space="preserve">For queries contact Number: 8291220220 &amp; email ID </w:t>
            </w:r>
            <w:r w:rsidRPr="00AC6C2B">
              <w:rPr>
                <w:rFonts w:asciiTheme="minorHAnsi" w:hAnsiTheme="minorHAnsi" w:cstheme="minorHAnsi"/>
                <w:color w:val="000000"/>
                <w:sz w:val="20"/>
                <w:szCs w:val="20"/>
                <w:u w:val="single"/>
              </w:rPr>
              <w:t>support.BAANKNET@psballiance.com.</w:t>
            </w:r>
          </w:p>
          <w:p w14:paraId="3D5196C8" w14:textId="77777777" w:rsidR="000535E3" w:rsidRPr="00AC6C2B" w:rsidRDefault="000535E3" w:rsidP="00EE44DD">
            <w:pPr>
              <w:numPr>
                <w:ilvl w:val="0"/>
                <w:numId w:val="19"/>
              </w:numPr>
              <w:spacing w:after="160" w:line="276" w:lineRule="auto"/>
              <w:jc w:val="both"/>
              <w:rPr>
                <w:rFonts w:asciiTheme="minorHAnsi" w:hAnsiTheme="minorHAnsi" w:cstheme="minorHAnsi"/>
                <w:i/>
                <w:color w:val="000000"/>
                <w:sz w:val="20"/>
                <w:szCs w:val="20"/>
              </w:rPr>
            </w:pPr>
            <w:r w:rsidRPr="00AC6C2B">
              <w:rPr>
                <w:rFonts w:asciiTheme="minorHAnsi" w:hAnsiTheme="minorHAnsi" w:cstheme="minorHAnsi"/>
                <w:color w:val="000000"/>
                <w:sz w:val="20"/>
                <w:szCs w:val="20"/>
              </w:rPr>
              <w:t>For Registration and Login and Bidding Rules visit Buyer Manual link provided in the home page of https://baanknet.com</w:t>
            </w:r>
          </w:p>
          <w:p w14:paraId="7E124600" w14:textId="11CA1059" w:rsidR="000535E3" w:rsidRPr="00AC6C2B" w:rsidRDefault="000535E3" w:rsidP="00EE44DD">
            <w:pPr>
              <w:numPr>
                <w:ilvl w:val="0"/>
                <w:numId w:val="19"/>
              </w:numPr>
              <w:spacing w:after="160" w:line="276" w:lineRule="auto"/>
              <w:jc w:val="both"/>
              <w:rPr>
                <w:rFonts w:asciiTheme="minorHAnsi" w:hAnsiTheme="minorHAnsi" w:cstheme="minorHAnsi"/>
                <w:b/>
                <w:bCs/>
                <w:i/>
                <w:iCs/>
                <w:color w:val="000000"/>
                <w:sz w:val="20"/>
                <w:szCs w:val="20"/>
              </w:rPr>
            </w:pPr>
            <w:r w:rsidRPr="00AC6C2B">
              <w:rPr>
                <w:rFonts w:asciiTheme="minorHAnsi" w:hAnsiTheme="minorHAnsi" w:cstheme="minorHAnsi"/>
                <w:color w:val="000000"/>
                <w:sz w:val="20"/>
                <w:szCs w:val="20"/>
              </w:rPr>
              <w:t>For auction related queries e-mail</w:t>
            </w:r>
            <w:r w:rsidRPr="00AC6C2B">
              <w:rPr>
                <w:rFonts w:asciiTheme="minorHAnsi" w:hAnsiTheme="minorHAnsi" w:cstheme="minorHAnsi"/>
                <w:color w:val="FF0000"/>
                <w:sz w:val="20"/>
                <w:szCs w:val="20"/>
              </w:rPr>
              <w:t xml:space="preserve"> </w:t>
            </w:r>
            <w:r w:rsidR="00EA7880" w:rsidRPr="00AC6C2B">
              <w:rPr>
                <w:rFonts w:asciiTheme="minorHAnsi" w:hAnsiTheme="minorHAnsi" w:cstheme="minorHAnsi"/>
                <w:i/>
                <w:iCs/>
                <w:sz w:val="20"/>
                <w:szCs w:val="20"/>
              </w:rPr>
              <w:t>ubin0916757@unionbankofindia.bank.in</w:t>
            </w:r>
            <w:r w:rsidR="00E3465F" w:rsidRPr="00AC6C2B">
              <w:rPr>
                <w:rFonts w:asciiTheme="minorHAnsi" w:hAnsiTheme="minorHAnsi" w:cstheme="minorHAnsi"/>
                <w:sz w:val="20"/>
                <w:szCs w:val="20"/>
              </w:rPr>
              <w:t xml:space="preserve"> </w:t>
            </w:r>
            <w:r w:rsidRPr="00AC6C2B">
              <w:rPr>
                <w:rFonts w:asciiTheme="minorHAnsi" w:hAnsiTheme="minorHAnsi" w:cstheme="minorHAnsi"/>
                <w:color w:val="000000"/>
                <w:sz w:val="20"/>
                <w:szCs w:val="20"/>
              </w:rPr>
              <w:t>or contact</w:t>
            </w:r>
            <w:r w:rsidR="00317D17" w:rsidRPr="00AC6C2B">
              <w:rPr>
                <w:rFonts w:asciiTheme="minorHAnsi" w:hAnsiTheme="minorHAnsi" w:cstheme="minorHAnsi"/>
                <w:color w:val="000000"/>
                <w:sz w:val="20"/>
                <w:szCs w:val="20"/>
              </w:rPr>
              <w:t xml:space="preserve"> </w:t>
            </w:r>
            <w:r w:rsidR="001638D0" w:rsidRPr="00AC6C2B">
              <w:rPr>
                <w:rFonts w:asciiTheme="minorHAnsi" w:hAnsiTheme="minorHAnsi" w:cstheme="minorHAnsi"/>
                <w:color w:val="000000"/>
                <w:sz w:val="20"/>
                <w:szCs w:val="20"/>
              </w:rPr>
              <w:t>Abhilash Kumar</w:t>
            </w:r>
            <w:r w:rsidR="00FF2A95" w:rsidRPr="00AC6C2B">
              <w:rPr>
                <w:rFonts w:asciiTheme="minorHAnsi" w:hAnsiTheme="minorHAnsi" w:cstheme="minorHAnsi"/>
                <w:b/>
                <w:bCs/>
                <w:i/>
                <w:iCs/>
                <w:color w:val="000000"/>
                <w:sz w:val="20"/>
                <w:szCs w:val="20"/>
              </w:rPr>
              <w:t xml:space="preserve"> </w:t>
            </w:r>
            <w:r w:rsidR="001638D0" w:rsidRPr="00AC6C2B">
              <w:rPr>
                <w:rFonts w:asciiTheme="minorHAnsi" w:hAnsiTheme="minorHAnsi" w:cstheme="minorHAnsi"/>
                <w:b/>
                <w:bCs/>
                <w:i/>
                <w:iCs/>
                <w:color w:val="000000"/>
                <w:sz w:val="20"/>
                <w:szCs w:val="20"/>
              </w:rPr>
              <w:t>7979084085</w:t>
            </w:r>
            <w:r w:rsidR="00FF2A95" w:rsidRPr="00AC6C2B">
              <w:rPr>
                <w:rFonts w:asciiTheme="minorHAnsi" w:hAnsiTheme="minorHAnsi" w:cstheme="minorHAnsi"/>
                <w:b/>
                <w:bCs/>
                <w:i/>
                <w:iCs/>
                <w:color w:val="000000"/>
                <w:sz w:val="20"/>
                <w:szCs w:val="20"/>
              </w:rPr>
              <w:t xml:space="preserve"> </w:t>
            </w:r>
            <w:r w:rsidR="009B3D6C" w:rsidRPr="00AC6C2B">
              <w:rPr>
                <w:rFonts w:asciiTheme="minorHAnsi" w:hAnsiTheme="minorHAnsi" w:cstheme="minorHAnsi"/>
                <w:b/>
                <w:bCs/>
                <w:i/>
                <w:iCs/>
                <w:color w:val="000000"/>
                <w:sz w:val="20"/>
                <w:szCs w:val="20"/>
              </w:rPr>
              <w:t xml:space="preserve">and </w:t>
            </w:r>
            <w:r w:rsidR="007F33F6" w:rsidRPr="007F33F6">
              <w:rPr>
                <w:rFonts w:asciiTheme="minorHAnsi" w:hAnsiTheme="minorHAnsi" w:cstheme="minorHAnsi"/>
                <w:b/>
                <w:bCs/>
                <w:i/>
                <w:iCs/>
                <w:color w:val="000000"/>
                <w:sz w:val="20"/>
                <w:szCs w:val="20"/>
              </w:rPr>
              <w:t>PRASHANT TIWARI</w:t>
            </w:r>
            <w:r w:rsidR="007F33F6">
              <w:rPr>
                <w:rFonts w:asciiTheme="minorHAnsi" w:hAnsiTheme="minorHAnsi" w:cstheme="minorHAnsi"/>
                <w:b/>
                <w:bCs/>
                <w:i/>
                <w:iCs/>
                <w:color w:val="000000"/>
                <w:sz w:val="20"/>
                <w:szCs w:val="20"/>
              </w:rPr>
              <w:t xml:space="preserve"> </w:t>
            </w:r>
            <w:r w:rsidR="007F33F6" w:rsidRPr="007F33F6">
              <w:rPr>
                <w:rFonts w:asciiTheme="minorHAnsi" w:hAnsiTheme="minorHAnsi" w:cstheme="minorHAnsi"/>
                <w:b/>
                <w:bCs/>
                <w:i/>
                <w:iCs/>
                <w:color w:val="000000"/>
                <w:sz w:val="20"/>
                <w:szCs w:val="20"/>
              </w:rPr>
              <w:t>9594497857</w:t>
            </w:r>
          </w:p>
          <w:p w14:paraId="1E147BEB" w14:textId="77777777" w:rsidR="000535E3" w:rsidRPr="00590B0B" w:rsidRDefault="000535E3" w:rsidP="00EE44DD">
            <w:pPr>
              <w:spacing w:line="276" w:lineRule="auto"/>
              <w:jc w:val="both"/>
              <w:rPr>
                <w:rFonts w:asciiTheme="minorHAnsi" w:hAnsiTheme="minorHAnsi" w:cstheme="minorHAnsi"/>
                <w:b/>
                <w:color w:val="000000"/>
                <w:sz w:val="20"/>
                <w:szCs w:val="20"/>
              </w:rPr>
            </w:pPr>
            <w:r w:rsidRPr="00590B0B">
              <w:rPr>
                <w:rFonts w:asciiTheme="minorHAnsi" w:hAnsiTheme="minorHAnsi" w:cstheme="minorHAnsi"/>
                <w:b/>
                <w:color w:val="000000"/>
                <w:sz w:val="20"/>
                <w:szCs w:val="20"/>
              </w:rPr>
              <w:t>10.6 Steps Involved</w:t>
            </w:r>
          </w:p>
          <w:p w14:paraId="12E29B0C" w14:textId="77777777" w:rsidR="000535E3" w:rsidRPr="00590B0B"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590B0B">
              <w:rPr>
                <w:rFonts w:asciiTheme="minorHAnsi" w:hAnsiTheme="minorHAnsi" w:cstheme="minorHAnsi"/>
                <w:color w:val="000000"/>
                <w:sz w:val="20"/>
                <w:szCs w:val="20"/>
              </w:rPr>
              <w:t>Register on https://baanknet.com using mobile number and email ID.</w:t>
            </w:r>
          </w:p>
          <w:p w14:paraId="1A62E970" w14:textId="77777777" w:rsidR="000535E3" w:rsidRPr="00590B0B"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590B0B">
              <w:rPr>
                <w:rFonts w:asciiTheme="minorHAnsi" w:hAnsiTheme="minorHAnsi" w:cstheme="minorHAnsi"/>
                <w:color w:val="000000"/>
                <w:sz w:val="20"/>
                <w:szCs w:val="20"/>
              </w:rPr>
              <w:t xml:space="preserve">Upload requisite KYC Documents. </w:t>
            </w:r>
          </w:p>
          <w:p w14:paraId="5FA22B80" w14:textId="77777777" w:rsidR="000535E3" w:rsidRPr="00590B0B"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590B0B">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590B0B"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590B0B">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590B0B"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590B0B">
              <w:rPr>
                <w:rFonts w:asciiTheme="minorHAnsi" w:hAnsiTheme="minorHAnsi" w:cstheme="minorHAnsi"/>
                <w:color w:val="000000"/>
                <w:sz w:val="20"/>
                <w:szCs w:val="20"/>
              </w:rPr>
              <w:t>Submission of bid shall be through Online mode on the auction date and time.</w:t>
            </w:r>
          </w:p>
          <w:p w14:paraId="7301ED79" w14:textId="1C9937BC" w:rsidR="000535E3" w:rsidRPr="00590B0B" w:rsidRDefault="000535E3" w:rsidP="00EE44DD">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590B0B">
              <w:rPr>
                <w:rFonts w:asciiTheme="minorHAnsi" w:hAnsiTheme="minorHAnsi" w:cstheme="minorHAnsi"/>
                <w:color w:val="000000"/>
                <w:sz w:val="20"/>
                <w:szCs w:val="20"/>
              </w:rPr>
              <w:t>In case of successful Bid, the balance bid amount to be paid as per the terms as mentioned hereunder.</w:t>
            </w:r>
            <w:r w:rsidR="006C5BAC">
              <w:rPr>
                <w:rFonts w:asciiTheme="minorHAnsi" w:hAnsiTheme="minorHAnsi" w:cstheme="minorHAnsi"/>
                <w:color w:val="000000"/>
                <w:sz w:val="20"/>
                <w:szCs w:val="20"/>
              </w:rPr>
              <w:t xml:space="preserve"> </w:t>
            </w:r>
          </w:p>
          <w:p w14:paraId="2C0040C8" w14:textId="77777777" w:rsidR="000535E3" w:rsidRPr="00F65630" w:rsidRDefault="000535E3" w:rsidP="00EE44DD">
            <w:pPr>
              <w:spacing w:line="276" w:lineRule="auto"/>
              <w:jc w:val="both"/>
              <w:rPr>
                <w:rFonts w:asciiTheme="minorHAnsi" w:hAnsiTheme="minorHAnsi" w:cstheme="minorHAnsi"/>
                <w:b/>
                <w:color w:val="000000"/>
                <w:sz w:val="20"/>
                <w:szCs w:val="20"/>
                <w:highlight w:val="yellow"/>
              </w:rPr>
            </w:pPr>
            <w:r w:rsidRPr="00590B0B">
              <w:rPr>
                <w:rFonts w:asciiTheme="minorHAnsi" w:hAnsiTheme="minorHAnsi" w:cstheme="minorHAnsi"/>
                <w:color w:val="000000"/>
                <w:sz w:val="20"/>
                <w:szCs w:val="20"/>
              </w:rPr>
              <w:t xml:space="preserve">Bidders are advised to go through the website: </w:t>
            </w:r>
            <w:hyperlink r:id="rId17" w:history="1">
              <w:r w:rsidRPr="00590B0B">
                <w:rPr>
                  <w:rStyle w:val="Hyperlink"/>
                  <w:rFonts w:asciiTheme="minorHAnsi" w:hAnsiTheme="minorHAnsi" w:cstheme="minorHAnsi"/>
                  <w:sz w:val="20"/>
                  <w:szCs w:val="20"/>
                </w:rPr>
                <w:t>https://baanknet.com</w:t>
              </w:r>
            </w:hyperlink>
            <w:r w:rsidRPr="00590B0B">
              <w:rPr>
                <w:rFonts w:asciiTheme="minorHAnsi" w:hAnsiTheme="minorHAnsi" w:cstheme="minorHAnsi"/>
                <w:color w:val="000000"/>
                <w:sz w:val="20"/>
                <w:szCs w:val="20"/>
              </w:rPr>
              <w:t xml:space="preserve"> and </w:t>
            </w:r>
            <w:hyperlink r:id="rId18" w:history="1">
              <w:r w:rsidRPr="00590B0B">
                <w:rPr>
                  <w:rStyle w:val="Hyperlink"/>
                  <w:rFonts w:asciiTheme="minorHAnsi" w:hAnsiTheme="minorHAnsi" w:cstheme="minorHAnsi"/>
                  <w:sz w:val="20"/>
                  <w:szCs w:val="20"/>
                </w:rPr>
                <w:t>https://www.unionbankofindia.bank.in/auction-property/viewauction-property.aspx</w:t>
              </w:r>
            </w:hyperlink>
            <w:r w:rsidRPr="00590B0B">
              <w:rPr>
                <w:rFonts w:asciiTheme="minorHAnsi" w:hAnsiTheme="minorHAnsi" w:cstheme="minorHAnsi"/>
                <w:color w:val="000000"/>
                <w:sz w:val="20"/>
                <w:szCs w:val="20"/>
                <w:u w:val="single"/>
              </w:rPr>
              <w:t xml:space="preserve"> </w:t>
            </w:r>
            <w:r w:rsidRPr="00590B0B">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590B0B">
              <w:rPr>
                <w:rFonts w:asciiTheme="minorHAnsi" w:hAnsiTheme="minorHAnsi" w:cstheme="minorHAnsi"/>
                <w:color w:val="000000"/>
                <w:sz w:val="20"/>
                <w:szCs w:val="20"/>
              </w:rPr>
              <w:t>Pvt.</w:t>
            </w:r>
            <w:proofErr w:type="spellEnd"/>
            <w:r w:rsidRPr="00590B0B">
              <w:rPr>
                <w:rFonts w:asciiTheme="minorHAnsi" w:hAnsiTheme="minorHAnsi" w:cstheme="minorHAnsi"/>
                <w:color w:val="000000"/>
                <w:sz w:val="20"/>
                <w:szCs w:val="20"/>
              </w:rPr>
              <w:t xml:space="preserve"> Ltd after the closing of the e-Bidding Process.</w:t>
            </w:r>
          </w:p>
        </w:tc>
      </w:tr>
      <w:tr w:rsidR="000535E3" w:rsidRPr="00F65630" w14:paraId="6DA9D340" w14:textId="77777777" w:rsidTr="00FF2A95">
        <w:trPr>
          <w:trHeight w:val="1268"/>
        </w:trPr>
        <w:tc>
          <w:tcPr>
            <w:tcW w:w="8921" w:type="dxa"/>
            <w:gridSpan w:val="2"/>
          </w:tcPr>
          <w:p w14:paraId="4CEE0A9B" w14:textId="77777777" w:rsidR="000535E3" w:rsidRPr="00A762DA" w:rsidRDefault="000535E3" w:rsidP="00EE44DD">
            <w:pPr>
              <w:spacing w:line="276" w:lineRule="auto"/>
              <w:jc w:val="both"/>
              <w:rPr>
                <w:rFonts w:asciiTheme="minorHAnsi" w:hAnsiTheme="minorHAnsi" w:cstheme="minorHAnsi"/>
                <w:color w:val="000000"/>
                <w:sz w:val="20"/>
                <w:szCs w:val="20"/>
              </w:rPr>
            </w:pPr>
            <w:r w:rsidRPr="00A762DA">
              <w:rPr>
                <w:rFonts w:asciiTheme="minorHAnsi" w:hAnsiTheme="minorHAnsi" w:cstheme="minorHAnsi"/>
                <w:b/>
                <w:bCs/>
                <w:color w:val="000000"/>
                <w:sz w:val="20"/>
                <w:szCs w:val="20"/>
              </w:rPr>
              <w:lastRenderedPageBreak/>
              <w:t xml:space="preserve">11. </w:t>
            </w:r>
            <w:r w:rsidRPr="00A762DA">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A762DA" w:rsidRDefault="000535E3" w:rsidP="00EE44DD">
            <w:pPr>
              <w:spacing w:line="276" w:lineRule="auto"/>
              <w:jc w:val="both"/>
              <w:rPr>
                <w:rFonts w:asciiTheme="minorHAnsi" w:hAnsiTheme="minorHAnsi" w:cstheme="minorHAnsi"/>
                <w:b/>
                <w:bCs/>
                <w:color w:val="000000"/>
                <w:sz w:val="20"/>
                <w:szCs w:val="20"/>
              </w:rPr>
            </w:pPr>
            <w:r w:rsidRPr="00A762DA">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F65630" w14:paraId="7BF8A7C8" w14:textId="77777777" w:rsidTr="00FF2A95">
        <w:trPr>
          <w:trHeight w:val="908"/>
        </w:trPr>
        <w:tc>
          <w:tcPr>
            <w:tcW w:w="8921" w:type="dxa"/>
            <w:gridSpan w:val="2"/>
          </w:tcPr>
          <w:p w14:paraId="30A6E072" w14:textId="77DAD587" w:rsidR="00C1585D" w:rsidRPr="00A762DA" w:rsidRDefault="000535E3" w:rsidP="00EE44DD">
            <w:pPr>
              <w:spacing w:after="160" w:line="276" w:lineRule="auto"/>
              <w:jc w:val="both"/>
              <w:rPr>
                <w:rFonts w:asciiTheme="minorHAnsi" w:hAnsiTheme="minorHAnsi" w:cstheme="minorHAnsi"/>
                <w:color w:val="000000"/>
                <w:sz w:val="20"/>
                <w:szCs w:val="20"/>
                <w:lang w:val="en-US"/>
              </w:rPr>
            </w:pPr>
            <w:r w:rsidRPr="00A762DA">
              <w:rPr>
                <w:rFonts w:asciiTheme="minorHAnsi" w:hAnsiTheme="minorHAnsi" w:cstheme="minorHAnsi"/>
                <w:b/>
                <w:bCs/>
                <w:color w:val="000000"/>
                <w:sz w:val="20"/>
                <w:szCs w:val="20"/>
              </w:rPr>
              <w:t xml:space="preserve">12 </w:t>
            </w:r>
            <w:r w:rsidRPr="00A762DA">
              <w:rPr>
                <w:rFonts w:asciiTheme="minorHAnsi" w:hAnsiTheme="minorHAnsi" w:cstheme="minorHAnsi"/>
                <w:color w:val="000000"/>
                <w:sz w:val="20"/>
                <w:szCs w:val="20"/>
              </w:rPr>
              <w:t xml:space="preserve">(a) </w:t>
            </w:r>
            <w:r w:rsidRPr="00A762DA">
              <w:rPr>
                <w:rFonts w:asciiTheme="minorHAnsi" w:hAnsiTheme="minorHAnsi" w:cstheme="minorHAnsi"/>
                <w:color w:val="000000"/>
                <w:sz w:val="20"/>
                <w:szCs w:val="20"/>
                <w:lang w:val="en-US"/>
              </w:rPr>
              <w:t xml:space="preserve">In case of bidding, the bid increment shall not be less than </w:t>
            </w:r>
            <w:r w:rsidRPr="00A762DA">
              <w:rPr>
                <w:rFonts w:asciiTheme="minorHAnsi" w:hAnsiTheme="minorHAnsi" w:cstheme="minorHAnsi"/>
                <w:b/>
                <w:sz w:val="20"/>
                <w:szCs w:val="20"/>
              </w:rPr>
              <w:t>Rs</w:t>
            </w:r>
            <w:r w:rsidR="005D4A50" w:rsidRPr="00A762DA">
              <w:rPr>
                <w:rFonts w:asciiTheme="minorHAnsi" w:hAnsiTheme="minorHAnsi" w:cstheme="minorHAnsi"/>
                <w:b/>
                <w:sz w:val="20"/>
                <w:szCs w:val="20"/>
              </w:rPr>
              <w:t>.</w:t>
            </w:r>
            <w:r w:rsidR="006B22C3" w:rsidRPr="00A762DA">
              <w:rPr>
                <w:rFonts w:asciiTheme="minorHAnsi" w:hAnsiTheme="minorHAnsi" w:cstheme="minorHAnsi"/>
                <w:b/>
                <w:sz w:val="20"/>
                <w:szCs w:val="20"/>
              </w:rPr>
              <w:t>1</w:t>
            </w:r>
            <w:r w:rsidR="004A76C1">
              <w:rPr>
                <w:rFonts w:asciiTheme="minorHAnsi" w:hAnsiTheme="minorHAnsi" w:cstheme="minorHAnsi"/>
                <w:b/>
                <w:sz w:val="20"/>
                <w:szCs w:val="20"/>
              </w:rPr>
              <w:t>7</w:t>
            </w:r>
            <w:r w:rsidR="00EC44E7" w:rsidRPr="00A762DA">
              <w:rPr>
                <w:rFonts w:asciiTheme="minorHAnsi" w:hAnsiTheme="minorHAnsi" w:cstheme="minorHAnsi"/>
                <w:b/>
                <w:sz w:val="20"/>
                <w:szCs w:val="20"/>
              </w:rPr>
              <w:t>,</w:t>
            </w:r>
            <w:r w:rsidR="006B22C3" w:rsidRPr="00A762DA">
              <w:rPr>
                <w:rFonts w:asciiTheme="minorHAnsi" w:hAnsiTheme="minorHAnsi" w:cstheme="minorHAnsi"/>
                <w:b/>
                <w:sz w:val="20"/>
                <w:szCs w:val="20"/>
              </w:rPr>
              <w:t>2</w:t>
            </w:r>
            <w:r w:rsidR="004A76C1">
              <w:rPr>
                <w:rFonts w:asciiTheme="minorHAnsi" w:hAnsiTheme="minorHAnsi" w:cstheme="minorHAnsi"/>
                <w:b/>
                <w:sz w:val="20"/>
                <w:szCs w:val="20"/>
              </w:rPr>
              <w:t>8</w:t>
            </w:r>
            <w:r w:rsidR="00EC44E7" w:rsidRPr="00A762DA">
              <w:rPr>
                <w:rFonts w:asciiTheme="minorHAnsi" w:hAnsiTheme="minorHAnsi" w:cstheme="minorHAnsi"/>
                <w:b/>
                <w:sz w:val="20"/>
                <w:szCs w:val="20"/>
              </w:rPr>
              <w:t>0</w:t>
            </w:r>
            <w:r w:rsidR="0048763A" w:rsidRPr="00A762DA">
              <w:rPr>
                <w:rFonts w:asciiTheme="minorHAnsi" w:hAnsiTheme="minorHAnsi" w:cstheme="minorHAnsi"/>
                <w:b/>
                <w:sz w:val="20"/>
                <w:szCs w:val="20"/>
              </w:rPr>
              <w:t>.00 (Rupees</w:t>
            </w:r>
            <w:r w:rsidR="00317D17" w:rsidRPr="00A762DA">
              <w:rPr>
                <w:rFonts w:asciiTheme="minorHAnsi" w:hAnsiTheme="minorHAnsi" w:cstheme="minorHAnsi"/>
                <w:b/>
                <w:sz w:val="20"/>
                <w:szCs w:val="20"/>
              </w:rPr>
              <w:t xml:space="preserve"> </w:t>
            </w:r>
            <w:r w:rsidR="004A76C1">
              <w:rPr>
                <w:rFonts w:asciiTheme="minorHAnsi" w:hAnsiTheme="minorHAnsi" w:cstheme="minorHAnsi"/>
                <w:b/>
                <w:sz w:val="20"/>
                <w:szCs w:val="20"/>
              </w:rPr>
              <w:t>Seventeen Thousand</w:t>
            </w:r>
            <w:r w:rsidR="006B22C3" w:rsidRPr="00A762DA">
              <w:rPr>
                <w:rFonts w:asciiTheme="minorHAnsi" w:hAnsiTheme="minorHAnsi" w:cstheme="minorHAnsi"/>
                <w:b/>
                <w:sz w:val="20"/>
                <w:szCs w:val="20"/>
              </w:rPr>
              <w:t xml:space="preserve"> </w:t>
            </w:r>
            <w:r w:rsidR="004A76C1">
              <w:rPr>
                <w:rFonts w:asciiTheme="minorHAnsi" w:hAnsiTheme="minorHAnsi" w:cstheme="minorHAnsi"/>
                <w:b/>
                <w:sz w:val="20"/>
                <w:szCs w:val="20"/>
              </w:rPr>
              <w:t>T</w:t>
            </w:r>
            <w:r w:rsidR="006B22C3" w:rsidRPr="00A762DA">
              <w:rPr>
                <w:rFonts w:asciiTheme="minorHAnsi" w:hAnsiTheme="minorHAnsi" w:cstheme="minorHAnsi"/>
                <w:b/>
                <w:sz w:val="20"/>
                <w:szCs w:val="20"/>
              </w:rPr>
              <w:t>wo</w:t>
            </w:r>
            <w:r w:rsidR="00EC44E7" w:rsidRPr="00A762DA">
              <w:rPr>
                <w:rFonts w:asciiTheme="minorHAnsi" w:hAnsiTheme="minorHAnsi" w:cstheme="minorHAnsi"/>
                <w:b/>
                <w:sz w:val="20"/>
                <w:szCs w:val="20"/>
              </w:rPr>
              <w:t xml:space="preserve"> </w:t>
            </w:r>
            <w:r w:rsidR="00FF2A95" w:rsidRPr="00A762DA">
              <w:rPr>
                <w:rFonts w:asciiTheme="minorHAnsi" w:hAnsiTheme="minorHAnsi" w:cstheme="minorHAnsi"/>
                <w:b/>
                <w:sz w:val="20"/>
                <w:szCs w:val="20"/>
              </w:rPr>
              <w:t>Hundred</w:t>
            </w:r>
            <w:r w:rsidR="004A76C1">
              <w:rPr>
                <w:rFonts w:asciiTheme="minorHAnsi" w:hAnsiTheme="minorHAnsi" w:cstheme="minorHAnsi"/>
                <w:b/>
                <w:sz w:val="20"/>
                <w:szCs w:val="20"/>
              </w:rPr>
              <w:t xml:space="preserve"> Eight</w:t>
            </w:r>
            <w:r w:rsidR="00EC44E7" w:rsidRPr="00A762DA">
              <w:rPr>
                <w:rFonts w:asciiTheme="minorHAnsi" w:hAnsiTheme="minorHAnsi" w:cstheme="minorHAnsi"/>
                <w:b/>
                <w:sz w:val="20"/>
                <w:szCs w:val="20"/>
              </w:rPr>
              <w:t xml:space="preserve"> </w:t>
            </w:r>
            <w:r w:rsidR="0048763A" w:rsidRPr="00A762DA">
              <w:rPr>
                <w:rFonts w:asciiTheme="minorHAnsi" w:hAnsiTheme="minorHAnsi" w:cstheme="minorHAnsi"/>
                <w:b/>
                <w:sz w:val="20"/>
                <w:szCs w:val="20"/>
              </w:rPr>
              <w:t>Only)</w:t>
            </w:r>
            <w:r w:rsidRPr="00A762DA">
              <w:rPr>
                <w:rFonts w:asciiTheme="minorHAnsi" w:hAnsiTheme="minorHAnsi" w:cstheme="minorHAnsi"/>
                <w:color w:val="000000"/>
                <w:sz w:val="20"/>
                <w:szCs w:val="20"/>
                <w:lang w:val="en-US"/>
              </w:rPr>
              <w:t xml:space="preserve"> in excess of highest bid </w:t>
            </w:r>
            <w:r w:rsidRPr="00A762DA">
              <w:rPr>
                <w:rFonts w:asciiTheme="minorHAnsi" w:hAnsiTheme="minorHAnsi" w:cstheme="minorHAnsi"/>
                <w:color w:val="000000"/>
                <w:sz w:val="20"/>
                <w:szCs w:val="20"/>
              </w:rPr>
              <w:t xml:space="preserve">amount or the immediate preceding bid, as the case may be with multiple increment value of </w:t>
            </w:r>
            <w:r w:rsidR="00A0764D" w:rsidRPr="00A762DA">
              <w:rPr>
                <w:rFonts w:asciiTheme="minorHAnsi" w:hAnsiTheme="minorHAnsi" w:cstheme="minorHAnsi"/>
                <w:b/>
                <w:sz w:val="20"/>
                <w:szCs w:val="20"/>
              </w:rPr>
              <w:t>Rs.1</w:t>
            </w:r>
            <w:r w:rsidR="00A0764D">
              <w:rPr>
                <w:rFonts w:asciiTheme="minorHAnsi" w:hAnsiTheme="minorHAnsi" w:cstheme="minorHAnsi"/>
                <w:b/>
                <w:sz w:val="20"/>
                <w:szCs w:val="20"/>
              </w:rPr>
              <w:t>7</w:t>
            </w:r>
            <w:r w:rsidR="00A0764D" w:rsidRPr="00A762DA">
              <w:rPr>
                <w:rFonts w:asciiTheme="minorHAnsi" w:hAnsiTheme="minorHAnsi" w:cstheme="minorHAnsi"/>
                <w:b/>
                <w:sz w:val="20"/>
                <w:szCs w:val="20"/>
              </w:rPr>
              <w:t>,2</w:t>
            </w:r>
            <w:r w:rsidR="00A0764D">
              <w:rPr>
                <w:rFonts w:asciiTheme="minorHAnsi" w:hAnsiTheme="minorHAnsi" w:cstheme="minorHAnsi"/>
                <w:b/>
                <w:sz w:val="20"/>
                <w:szCs w:val="20"/>
              </w:rPr>
              <w:t>8</w:t>
            </w:r>
            <w:r w:rsidR="00A0764D" w:rsidRPr="00A762DA">
              <w:rPr>
                <w:rFonts w:asciiTheme="minorHAnsi" w:hAnsiTheme="minorHAnsi" w:cstheme="minorHAnsi"/>
                <w:b/>
                <w:sz w:val="20"/>
                <w:szCs w:val="20"/>
              </w:rPr>
              <w:t xml:space="preserve">0.00 (Rupees </w:t>
            </w:r>
            <w:r w:rsidR="00A0764D">
              <w:rPr>
                <w:rFonts w:asciiTheme="minorHAnsi" w:hAnsiTheme="minorHAnsi" w:cstheme="minorHAnsi"/>
                <w:b/>
                <w:sz w:val="20"/>
                <w:szCs w:val="20"/>
              </w:rPr>
              <w:t>Seventeen Thousand</w:t>
            </w:r>
            <w:r w:rsidR="00A0764D" w:rsidRPr="00A762DA">
              <w:rPr>
                <w:rFonts w:asciiTheme="minorHAnsi" w:hAnsiTheme="minorHAnsi" w:cstheme="minorHAnsi"/>
                <w:b/>
                <w:sz w:val="20"/>
                <w:szCs w:val="20"/>
              </w:rPr>
              <w:t xml:space="preserve"> </w:t>
            </w:r>
            <w:r w:rsidR="00A0764D">
              <w:rPr>
                <w:rFonts w:asciiTheme="minorHAnsi" w:hAnsiTheme="minorHAnsi" w:cstheme="minorHAnsi"/>
                <w:b/>
                <w:sz w:val="20"/>
                <w:szCs w:val="20"/>
              </w:rPr>
              <w:t>T</w:t>
            </w:r>
            <w:r w:rsidR="00A0764D" w:rsidRPr="00A762DA">
              <w:rPr>
                <w:rFonts w:asciiTheme="minorHAnsi" w:hAnsiTheme="minorHAnsi" w:cstheme="minorHAnsi"/>
                <w:b/>
                <w:sz w:val="20"/>
                <w:szCs w:val="20"/>
              </w:rPr>
              <w:t>wo Hundred</w:t>
            </w:r>
            <w:r w:rsidR="00A0764D">
              <w:rPr>
                <w:rFonts w:asciiTheme="minorHAnsi" w:hAnsiTheme="minorHAnsi" w:cstheme="minorHAnsi"/>
                <w:b/>
                <w:sz w:val="20"/>
                <w:szCs w:val="20"/>
              </w:rPr>
              <w:t xml:space="preserve"> Eight</w:t>
            </w:r>
            <w:r w:rsidR="00A0764D" w:rsidRPr="00A762DA">
              <w:rPr>
                <w:rFonts w:asciiTheme="minorHAnsi" w:hAnsiTheme="minorHAnsi" w:cstheme="minorHAnsi"/>
                <w:b/>
                <w:sz w:val="20"/>
                <w:szCs w:val="20"/>
              </w:rPr>
              <w:t xml:space="preserve"> Only)</w:t>
            </w:r>
            <w:r w:rsidR="006B22C3" w:rsidRPr="00A762DA">
              <w:rPr>
                <w:rFonts w:asciiTheme="minorHAnsi" w:hAnsiTheme="minorHAnsi" w:cstheme="minorHAnsi"/>
                <w:b/>
                <w:sz w:val="20"/>
                <w:szCs w:val="20"/>
              </w:rPr>
              <w:t>.</w:t>
            </w:r>
          </w:p>
          <w:p w14:paraId="217AB82F" w14:textId="3D779BF5" w:rsidR="000535E3" w:rsidRPr="00A762DA" w:rsidRDefault="00317D17" w:rsidP="00EE44DD">
            <w:pPr>
              <w:spacing w:after="160" w:line="276" w:lineRule="auto"/>
              <w:jc w:val="both"/>
              <w:rPr>
                <w:rFonts w:asciiTheme="minorHAnsi" w:hAnsiTheme="minorHAnsi" w:cstheme="minorHAnsi"/>
                <w:color w:val="000000"/>
                <w:sz w:val="20"/>
                <w:szCs w:val="20"/>
                <w:lang w:val="en-US"/>
              </w:rPr>
            </w:pPr>
            <w:r w:rsidRPr="00A762DA">
              <w:rPr>
                <w:rFonts w:asciiTheme="minorHAnsi" w:hAnsiTheme="minorHAnsi" w:cstheme="minorHAnsi"/>
                <w:color w:val="000000"/>
                <w:sz w:val="20"/>
                <w:szCs w:val="20"/>
              </w:rPr>
              <w:t xml:space="preserve"> </w:t>
            </w:r>
            <w:r w:rsidR="000535E3" w:rsidRPr="00A762DA">
              <w:rPr>
                <w:rFonts w:asciiTheme="minorHAnsi" w:hAnsiTheme="minorHAnsi" w:cstheme="minorHAnsi"/>
                <w:color w:val="000000"/>
                <w:sz w:val="20"/>
                <w:szCs w:val="20"/>
              </w:rPr>
              <w:t>(b) Invariably, the first bid of the property/</w:t>
            </w:r>
            <w:proofErr w:type="spellStart"/>
            <w:r w:rsidR="000535E3" w:rsidRPr="00A762DA">
              <w:rPr>
                <w:rFonts w:asciiTheme="minorHAnsi" w:hAnsiTheme="minorHAnsi" w:cstheme="minorHAnsi"/>
                <w:color w:val="000000"/>
                <w:sz w:val="20"/>
                <w:szCs w:val="20"/>
              </w:rPr>
              <w:t>ies</w:t>
            </w:r>
            <w:proofErr w:type="spellEnd"/>
            <w:r w:rsidR="000535E3" w:rsidRPr="00A762DA">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F65630" w14:paraId="5A9EFD6F" w14:textId="77777777" w:rsidTr="00FF2A95">
        <w:trPr>
          <w:trHeight w:val="548"/>
        </w:trPr>
        <w:tc>
          <w:tcPr>
            <w:tcW w:w="8921" w:type="dxa"/>
            <w:gridSpan w:val="2"/>
          </w:tcPr>
          <w:p w14:paraId="0D499327" w14:textId="77777777" w:rsidR="000535E3" w:rsidRPr="00A762DA" w:rsidRDefault="000535E3" w:rsidP="00EE44DD">
            <w:pPr>
              <w:spacing w:line="276" w:lineRule="auto"/>
              <w:jc w:val="both"/>
              <w:rPr>
                <w:rFonts w:asciiTheme="minorHAnsi" w:hAnsiTheme="minorHAnsi" w:cstheme="minorHAnsi"/>
                <w:b/>
                <w:bCs/>
                <w:color w:val="000000"/>
                <w:sz w:val="20"/>
                <w:szCs w:val="20"/>
              </w:rPr>
            </w:pPr>
            <w:r w:rsidRPr="00A762DA">
              <w:rPr>
                <w:rFonts w:asciiTheme="minorHAnsi" w:hAnsiTheme="minorHAnsi" w:cstheme="minorHAnsi"/>
                <w:b/>
                <w:bCs/>
                <w:color w:val="000000"/>
                <w:sz w:val="20"/>
                <w:szCs w:val="20"/>
              </w:rPr>
              <w:t xml:space="preserve">13. </w:t>
            </w:r>
            <w:r w:rsidRPr="00A762DA">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F65630" w14:paraId="1F7B71AF" w14:textId="77777777" w:rsidTr="00FF2A95">
        <w:trPr>
          <w:trHeight w:val="451"/>
        </w:trPr>
        <w:tc>
          <w:tcPr>
            <w:tcW w:w="8921" w:type="dxa"/>
            <w:gridSpan w:val="2"/>
          </w:tcPr>
          <w:p w14:paraId="206D62FE" w14:textId="77777777" w:rsidR="000535E3" w:rsidRPr="0005706D" w:rsidRDefault="000535E3" w:rsidP="00EE44DD">
            <w:pPr>
              <w:spacing w:line="276" w:lineRule="auto"/>
              <w:jc w:val="both"/>
              <w:rPr>
                <w:rFonts w:asciiTheme="minorHAnsi" w:hAnsiTheme="minorHAnsi" w:cstheme="minorHAnsi"/>
                <w:b/>
                <w:bCs/>
                <w:color w:val="000000"/>
                <w:sz w:val="20"/>
                <w:szCs w:val="20"/>
              </w:rPr>
            </w:pPr>
            <w:r w:rsidRPr="0005706D">
              <w:rPr>
                <w:rFonts w:asciiTheme="minorHAnsi" w:hAnsiTheme="minorHAnsi" w:cstheme="minorHAnsi"/>
                <w:b/>
                <w:bCs/>
                <w:color w:val="000000"/>
                <w:sz w:val="20"/>
                <w:szCs w:val="20"/>
              </w:rPr>
              <w:t>14.</w:t>
            </w:r>
            <w:r w:rsidRPr="0005706D">
              <w:rPr>
                <w:rFonts w:asciiTheme="minorHAnsi" w:hAnsiTheme="minorHAnsi" w:cstheme="minorHAnsi"/>
                <w:bCs/>
                <w:color w:val="000000"/>
                <w:sz w:val="20"/>
                <w:szCs w:val="20"/>
              </w:rPr>
              <w:t xml:space="preserve"> Bids once made shall not be cancelled or withdrawn. </w:t>
            </w:r>
            <w:r w:rsidRPr="0005706D">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F65630" w14:paraId="6951EF8A" w14:textId="77777777" w:rsidTr="00FF2A95">
        <w:trPr>
          <w:trHeight w:val="451"/>
        </w:trPr>
        <w:tc>
          <w:tcPr>
            <w:tcW w:w="8921" w:type="dxa"/>
            <w:gridSpan w:val="2"/>
          </w:tcPr>
          <w:p w14:paraId="5DC4FE05" w14:textId="45362EEC" w:rsidR="000535E3" w:rsidRPr="0005706D" w:rsidRDefault="000535E3" w:rsidP="00EE44DD">
            <w:pPr>
              <w:spacing w:line="276" w:lineRule="auto"/>
              <w:jc w:val="both"/>
              <w:rPr>
                <w:rFonts w:asciiTheme="minorHAnsi" w:hAnsiTheme="minorHAnsi" w:cstheme="minorHAnsi"/>
                <w:bCs/>
                <w:color w:val="000000"/>
                <w:sz w:val="20"/>
                <w:szCs w:val="20"/>
              </w:rPr>
            </w:pPr>
            <w:r w:rsidRPr="0005706D">
              <w:rPr>
                <w:rFonts w:asciiTheme="minorHAnsi" w:hAnsiTheme="minorHAnsi" w:cstheme="minorHAnsi"/>
                <w:b/>
                <w:bCs/>
                <w:color w:val="000000"/>
                <w:sz w:val="20"/>
                <w:szCs w:val="20"/>
              </w:rPr>
              <w:lastRenderedPageBreak/>
              <w:t>15.</w:t>
            </w:r>
            <w:r w:rsidRPr="0005706D">
              <w:rPr>
                <w:rFonts w:asciiTheme="minorHAnsi" w:hAnsiTheme="minorHAnsi" w:cstheme="minorHAnsi"/>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05706D">
              <w:rPr>
                <w:rFonts w:asciiTheme="minorHAnsi" w:hAnsiTheme="minorHAnsi" w:cstheme="minorHAnsi"/>
                <w:bCs/>
                <w:color w:val="000000"/>
                <w:sz w:val="20"/>
                <w:szCs w:val="20"/>
              </w:rPr>
              <w:t xml:space="preserve"> </w:t>
            </w:r>
            <w:r w:rsidR="007B28BC" w:rsidRPr="00B45B6D">
              <w:rPr>
                <w:rFonts w:asciiTheme="minorHAnsi" w:hAnsiTheme="minorHAnsi" w:cstheme="minorHAnsi"/>
                <w:iCs/>
                <w:color w:val="000000" w:themeColor="text1"/>
                <w:sz w:val="20"/>
                <w:szCs w:val="20"/>
              </w:rPr>
              <w:t>account bearing</w:t>
            </w:r>
            <w:r w:rsidR="007B28BC" w:rsidRPr="0005706D">
              <w:rPr>
                <w:rFonts w:asciiTheme="minorHAnsi" w:hAnsiTheme="minorHAnsi" w:cstheme="minorHAnsi"/>
                <w:b/>
                <w:bCs/>
                <w:iCs/>
                <w:color w:val="000000" w:themeColor="text1"/>
                <w:sz w:val="20"/>
                <w:szCs w:val="20"/>
              </w:rPr>
              <w:t xml:space="preserve"> Number</w:t>
            </w:r>
            <w:r w:rsidRPr="0005706D">
              <w:rPr>
                <w:rFonts w:asciiTheme="minorHAnsi" w:hAnsiTheme="minorHAnsi" w:cstheme="minorHAnsi"/>
                <w:bCs/>
                <w:color w:val="000000"/>
                <w:sz w:val="20"/>
                <w:szCs w:val="20"/>
              </w:rPr>
              <w:t xml:space="preserve"> </w:t>
            </w:r>
            <w:r w:rsidR="0021435C" w:rsidRPr="0005706D">
              <w:rPr>
                <w:rFonts w:asciiTheme="minorHAnsi" w:hAnsiTheme="minorHAnsi" w:cstheme="minorHAnsi"/>
                <w:b/>
                <w:color w:val="000000"/>
                <w:sz w:val="20"/>
                <w:szCs w:val="20"/>
              </w:rPr>
              <w:t>14942</w:t>
            </w:r>
            <w:r w:rsidR="00F802F8" w:rsidRPr="0005706D">
              <w:rPr>
                <w:rFonts w:asciiTheme="minorHAnsi" w:hAnsiTheme="minorHAnsi" w:cstheme="minorHAnsi"/>
                <w:b/>
                <w:color w:val="000000"/>
                <w:sz w:val="20"/>
                <w:szCs w:val="20"/>
              </w:rPr>
              <w:t>1980050000</w:t>
            </w:r>
            <w:r w:rsidRPr="0005706D">
              <w:rPr>
                <w:rFonts w:asciiTheme="minorHAnsi" w:hAnsiTheme="minorHAnsi" w:cstheme="minorHAnsi"/>
                <w:b/>
                <w:color w:val="000000"/>
                <w:sz w:val="20"/>
                <w:szCs w:val="20"/>
              </w:rPr>
              <w:t xml:space="preserve"> IFSC code</w:t>
            </w:r>
            <w:r w:rsidR="007B28BC" w:rsidRPr="0005706D">
              <w:rPr>
                <w:rFonts w:asciiTheme="minorHAnsi" w:hAnsiTheme="minorHAnsi" w:cstheme="minorHAnsi"/>
                <w:b/>
                <w:color w:val="000000"/>
                <w:sz w:val="20"/>
                <w:szCs w:val="20"/>
              </w:rPr>
              <w:t xml:space="preserve"> </w:t>
            </w:r>
            <w:r w:rsidR="0005706D" w:rsidRPr="0005706D">
              <w:rPr>
                <w:rFonts w:ascii="Arial" w:hAnsi="Arial" w:cs="Arial"/>
                <w:b/>
                <w:bCs/>
                <w:color w:val="333333"/>
                <w:sz w:val="18"/>
                <w:szCs w:val="18"/>
                <w:shd w:val="clear" w:color="auto" w:fill="FFFFFF"/>
              </w:rPr>
              <w:t>UBIN0914941</w:t>
            </w:r>
            <w:r w:rsidR="008378F1" w:rsidRPr="0005706D">
              <w:rPr>
                <w:rFonts w:ascii="Arial" w:hAnsi="Arial" w:cs="Arial"/>
                <w:color w:val="333333"/>
                <w:sz w:val="21"/>
                <w:szCs w:val="21"/>
                <w:shd w:val="clear" w:color="auto" w:fill="FFFFFF"/>
              </w:rPr>
              <w:t xml:space="preserve"> </w:t>
            </w:r>
            <w:r w:rsidRPr="0005706D">
              <w:rPr>
                <w:rFonts w:asciiTheme="minorHAnsi" w:hAnsiTheme="minorHAnsi" w:cstheme="minorHAnsi"/>
                <w:bCs/>
                <w:color w:val="000000"/>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F65630" w14:paraId="4E2C44DE" w14:textId="77777777" w:rsidTr="00FF2A95">
        <w:trPr>
          <w:trHeight w:val="451"/>
        </w:trPr>
        <w:tc>
          <w:tcPr>
            <w:tcW w:w="8921" w:type="dxa"/>
            <w:gridSpan w:val="2"/>
          </w:tcPr>
          <w:p w14:paraId="075F664A" w14:textId="77777777" w:rsidR="000535E3" w:rsidRPr="0005706D" w:rsidRDefault="000535E3" w:rsidP="00EE44DD">
            <w:pPr>
              <w:spacing w:line="276" w:lineRule="auto"/>
              <w:jc w:val="both"/>
              <w:rPr>
                <w:rFonts w:asciiTheme="minorHAnsi" w:hAnsiTheme="minorHAnsi" w:cstheme="minorHAnsi"/>
                <w:color w:val="000000"/>
                <w:sz w:val="20"/>
                <w:szCs w:val="20"/>
              </w:rPr>
            </w:pPr>
            <w:r w:rsidRPr="0005706D">
              <w:rPr>
                <w:rFonts w:asciiTheme="minorHAnsi" w:hAnsiTheme="minorHAnsi" w:cstheme="minorHAnsi"/>
                <w:b/>
                <w:bCs/>
                <w:color w:val="000000"/>
                <w:sz w:val="20"/>
                <w:szCs w:val="20"/>
              </w:rPr>
              <w:t xml:space="preserve">16. </w:t>
            </w:r>
            <w:r w:rsidRPr="0005706D">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05706D" w:rsidRDefault="000535E3" w:rsidP="00EE44DD">
            <w:pPr>
              <w:spacing w:line="276" w:lineRule="auto"/>
              <w:jc w:val="both"/>
              <w:rPr>
                <w:rFonts w:asciiTheme="minorHAnsi" w:hAnsiTheme="minorHAnsi" w:cstheme="minorHAnsi"/>
                <w:bCs/>
                <w:color w:val="000000"/>
                <w:sz w:val="20"/>
                <w:szCs w:val="20"/>
              </w:rPr>
            </w:pPr>
            <w:r w:rsidRPr="0005706D">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F65630" w14:paraId="1F46CBB4" w14:textId="77777777" w:rsidTr="00FF2A95">
        <w:trPr>
          <w:trHeight w:val="451"/>
        </w:trPr>
        <w:tc>
          <w:tcPr>
            <w:tcW w:w="8921" w:type="dxa"/>
            <w:gridSpan w:val="2"/>
          </w:tcPr>
          <w:p w14:paraId="135AD916" w14:textId="77777777" w:rsidR="000535E3" w:rsidRPr="0005706D" w:rsidRDefault="000535E3" w:rsidP="00EE44DD">
            <w:pPr>
              <w:spacing w:line="276" w:lineRule="auto"/>
              <w:jc w:val="both"/>
              <w:rPr>
                <w:rFonts w:asciiTheme="minorHAnsi" w:hAnsiTheme="minorHAnsi" w:cstheme="minorHAnsi"/>
                <w:b/>
                <w:bCs/>
                <w:color w:val="000000"/>
                <w:sz w:val="20"/>
                <w:szCs w:val="20"/>
              </w:rPr>
            </w:pPr>
            <w:r w:rsidRPr="0005706D">
              <w:rPr>
                <w:rFonts w:asciiTheme="minorHAnsi" w:hAnsiTheme="minorHAnsi" w:cstheme="minorHAnsi"/>
                <w:b/>
                <w:bCs/>
                <w:color w:val="000000"/>
                <w:sz w:val="20"/>
                <w:szCs w:val="20"/>
              </w:rPr>
              <w:t xml:space="preserve">17. </w:t>
            </w:r>
            <w:r w:rsidRPr="0005706D">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F65630" w14:paraId="26A791E3" w14:textId="77777777" w:rsidTr="00FF2A95">
        <w:trPr>
          <w:trHeight w:val="451"/>
        </w:trPr>
        <w:tc>
          <w:tcPr>
            <w:tcW w:w="8921" w:type="dxa"/>
            <w:gridSpan w:val="2"/>
          </w:tcPr>
          <w:p w14:paraId="7A018065" w14:textId="77777777" w:rsidR="000535E3" w:rsidRPr="0005706D" w:rsidRDefault="000535E3" w:rsidP="00EE44DD">
            <w:pPr>
              <w:spacing w:line="276" w:lineRule="auto"/>
              <w:jc w:val="both"/>
              <w:rPr>
                <w:rFonts w:asciiTheme="minorHAnsi" w:hAnsiTheme="minorHAnsi" w:cstheme="minorHAnsi"/>
                <w:b/>
                <w:bCs/>
                <w:color w:val="000000"/>
                <w:sz w:val="20"/>
                <w:szCs w:val="20"/>
              </w:rPr>
            </w:pPr>
            <w:r w:rsidRPr="0005706D">
              <w:rPr>
                <w:rFonts w:asciiTheme="minorHAnsi" w:hAnsiTheme="minorHAnsi" w:cstheme="minorHAnsi"/>
                <w:b/>
                <w:color w:val="000000"/>
                <w:sz w:val="20"/>
                <w:szCs w:val="20"/>
              </w:rPr>
              <w:t xml:space="preserve">18. </w:t>
            </w:r>
            <w:r w:rsidRPr="0005706D">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F65630" w14:paraId="2C219E7F" w14:textId="77777777" w:rsidTr="00FF2A95">
        <w:trPr>
          <w:trHeight w:val="451"/>
        </w:trPr>
        <w:tc>
          <w:tcPr>
            <w:tcW w:w="8921" w:type="dxa"/>
            <w:gridSpan w:val="2"/>
          </w:tcPr>
          <w:p w14:paraId="05947A39" w14:textId="77777777" w:rsidR="000535E3" w:rsidRPr="0005706D" w:rsidRDefault="000535E3" w:rsidP="00EE44DD">
            <w:pPr>
              <w:spacing w:line="276" w:lineRule="auto"/>
              <w:jc w:val="both"/>
              <w:rPr>
                <w:rFonts w:asciiTheme="minorHAnsi" w:hAnsiTheme="minorHAnsi" w:cstheme="minorHAnsi"/>
                <w:color w:val="000000"/>
                <w:sz w:val="20"/>
                <w:szCs w:val="20"/>
              </w:rPr>
            </w:pPr>
            <w:r w:rsidRPr="0005706D">
              <w:rPr>
                <w:rFonts w:asciiTheme="minorHAnsi" w:hAnsiTheme="minorHAnsi" w:cstheme="minorHAnsi"/>
                <w:b/>
                <w:color w:val="000000"/>
                <w:sz w:val="20"/>
                <w:szCs w:val="20"/>
              </w:rPr>
              <w:t>19.</w:t>
            </w:r>
            <w:r w:rsidRPr="0005706D">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05706D">
              <w:rPr>
                <w:rFonts w:asciiTheme="minorHAnsi" w:hAnsiTheme="minorHAnsi" w:cstheme="minorHAnsi"/>
                <w:color w:val="000000"/>
                <w:sz w:val="20"/>
                <w:szCs w:val="20"/>
              </w:rPr>
              <w:t>-(</w:t>
            </w:r>
            <w:proofErr w:type="gramEnd"/>
            <w:r w:rsidRPr="0005706D">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F65630" w14:paraId="083B75E6" w14:textId="77777777" w:rsidTr="00FF2A95">
        <w:trPr>
          <w:trHeight w:val="451"/>
        </w:trPr>
        <w:tc>
          <w:tcPr>
            <w:tcW w:w="8921" w:type="dxa"/>
            <w:gridSpan w:val="2"/>
          </w:tcPr>
          <w:p w14:paraId="20CA340C" w14:textId="77777777" w:rsidR="000535E3" w:rsidRPr="0005706D" w:rsidRDefault="000535E3" w:rsidP="00EE44DD">
            <w:pPr>
              <w:spacing w:line="276" w:lineRule="auto"/>
              <w:jc w:val="both"/>
              <w:rPr>
                <w:rFonts w:asciiTheme="minorHAnsi" w:hAnsiTheme="minorHAnsi" w:cstheme="minorHAnsi"/>
                <w:bCs/>
                <w:color w:val="000000"/>
                <w:sz w:val="20"/>
                <w:szCs w:val="20"/>
              </w:rPr>
            </w:pPr>
            <w:r w:rsidRPr="0005706D">
              <w:rPr>
                <w:rFonts w:asciiTheme="minorHAnsi" w:hAnsiTheme="minorHAnsi" w:cstheme="minorHAnsi"/>
                <w:b/>
                <w:bCs/>
                <w:color w:val="000000"/>
                <w:sz w:val="20"/>
                <w:szCs w:val="20"/>
              </w:rPr>
              <w:t xml:space="preserve">20. </w:t>
            </w:r>
            <w:r w:rsidRPr="0005706D">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F65630" w14:paraId="201E9D8D" w14:textId="77777777" w:rsidTr="00FF2A95">
        <w:trPr>
          <w:trHeight w:val="451"/>
        </w:trPr>
        <w:tc>
          <w:tcPr>
            <w:tcW w:w="8921" w:type="dxa"/>
            <w:gridSpan w:val="2"/>
          </w:tcPr>
          <w:p w14:paraId="6C269B3E" w14:textId="77777777" w:rsidR="000535E3" w:rsidRPr="0005706D" w:rsidRDefault="000535E3" w:rsidP="00EE44DD">
            <w:pPr>
              <w:spacing w:line="276" w:lineRule="auto"/>
              <w:jc w:val="both"/>
              <w:rPr>
                <w:rFonts w:asciiTheme="minorHAnsi" w:hAnsiTheme="minorHAnsi" w:cstheme="minorHAnsi"/>
                <w:bCs/>
                <w:color w:val="000000"/>
                <w:sz w:val="20"/>
                <w:szCs w:val="20"/>
              </w:rPr>
            </w:pPr>
            <w:r w:rsidRPr="0005706D">
              <w:rPr>
                <w:rFonts w:asciiTheme="minorHAnsi" w:hAnsiTheme="minorHAnsi" w:cstheme="minorHAnsi"/>
                <w:b/>
                <w:bCs/>
                <w:color w:val="000000"/>
                <w:sz w:val="20"/>
                <w:szCs w:val="20"/>
              </w:rPr>
              <w:t xml:space="preserve">21. </w:t>
            </w:r>
            <w:r w:rsidRPr="0005706D">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F65630" w14:paraId="712C6A13" w14:textId="77777777" w:rsidTr="00FF2A95">
        <w:trPr>
          <w:trHeight w:val="451"/>
        </w:trPr>
        <w:tc>
          <w:tcPr>
            <w:tcW w:w="8921" w:type="dxa"/>
            <w:gridSpan w:val="2"/>
          </w:tcPr>
          <w:p w14:paraId="518EDFCC" w14:textId="77777777" w:rsidR="000535E3" w:rsidRPr="0005706D" w:rsidRDefault="000535E3" w:rsidP="00EE44DD">
            <w:pPr>
              <w:spacing w:line="276" w:lineRule="auto"/>
              <w:jc w:val="both"/>
              <w:rPr>
                <w:rFonts w:asciiTheme="minorHAnsi" w:hAnsiTheme="minorHAnsi" w:cstheme="minorHAnsi"/>
                <w:color w:val="000000"/>
                <w:sz w:val="20"/>
                <w:szCs w:val="20"/>
                <w:u w:val="single"/>
              </w:rPr>
            </w:pPr>
            <w:r w:rsidRPr="0005706D">
              <w:rPr>
                <w:rFonts w:asciiTheme="minorHAnsi" w:hAnsiTheme="minorHAnsi" w:cstheme="minorHAnsi"/>
                <w:b/>
                <w:bCs/>
                <w:color w:val="000000"/>
                <w:sz w:val="20"/>
                <w:szCs w:val="20"/>
              </w:rPr>
              <w:t xml:space="preserve">22. </w:t>
            </w:r>
            <w:r w:rsidRPr="0005706D">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9" w:history="1">
              <w:r w:rsidRPr="0005706D">
                <w:rPr>
                  <w:rStyle w:val="Hyperlink"/>
                  <w:rFonts w:asciiTheme="minorHAnsi" w:hAnsiTheme="minorHAnsi" w:cstheme="minorHAnsi"/>
                  <w:sz w:val="20"/>
                  <w:szCs w:val="20"/>
                </w:rPr>
                <w:t>https://baanknet.com</w:t>
              </w:r>
            </w:hyperlink>
            <w:r w:rsidRPr="0005706D">
              <w:rPr>
                <w:rFonts w:asciiTheme="minorHAnsi" w:hAnsiTheme="minorHAnsi" w:cstheme="minorHAnsi"/>
                <w:color w:val="000000"/>
                <w:sz w:val="20"/>
                <w:szCs w:val="20"/>
                <w:u w:val="single"/>
              </w:rPr>
              <w:t xml:space="preserve"> </w:t>
            </w:r>
            <w:r w:rsidRPr="0005706D">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F65630" w14:paraId="060D2DDA" w14:textId="77777777" w:rsidTr="00FF2A95">
        <w:trPr>
          <w:trHeight w:val="451"/>
        </w:trPr>
        <w:tc>
          <w:tcPr>
            <w:tcW w:w="8921" w:type="dxa"/>
            <w:gridSpan w:val="2"/>
          </w:tcPr>
          <w:p w14:paraId="4FEE5A5B" w14:textId="77777777" w:rsidR="000535E3" w:rsidRPr="0005706D" w:rsidRDefault="000535E3" w:rsidP="00EE44DD">
            <w:pPr>
              <w:spacing w:line="276" w:lineRule="auto"/>
              <w:jc w:val="both"/>
              <w:rPr>
                <w:rFonts w:asciiTheme="minorHAnsi" w:hAnsiTheme="minorHAnsi" w:cstheme="minorHAnsi"/>
                <w:bCs/>
                <w:color w:val="000000"/>
                <w:sz w:val="20"/>
                <w:szCs w:val="20"/>
              </w:rPr>
            </w:pPr>
            <w:r w:rsidRPr="0005706D">
              <w:rPr>
                <w:rFonts w:asciiTheme="minorHAnsi" w:hAnsiTheme="minorHAnsi" w:cstheme="minorHAnsi"/>
                <w:b/>
                <w:bCs/>
                <w:color w:val="000000"/>
                <w:sz w:val="20"/>
                <w:szCs w:val="20"/>
              </w:rPr>
              <w:t xml:space="preserve">23. </w:t>
            </w:r>
            <w:r w:rsidRPr="0005706D">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F65630" w14:paraId="458E62FE" w14:textId="77777777" w:rsidTr="00FF2A95">
        <w:trPr>
          <w:trHeight w:val="451"/>
        </w:trPr>
        <w:tc>
          <w:tcPr>
            <w:tcW w:w="8921" w:type="dxa"/>
            <w:gridSpan w:val="2"/>
          </w:tcPr>
          <w:p w14:paraId="42A4C10A" w14:textId="77777777" w:rsidR="000535E3" w:rsidRPr="0005706D" w:rsidRDefault="000535E3" w:rsidP="00EE44DD">
            <w:pPr>
              <w:spacing w:line="276" w:lineRule="auto"/>
              <w:jc w:val="both"/>
              <w:rPr>
                <w:rFonts w:asciiTheme="minorHAnsi" w:hAnsiTheme="minorHAnsi" w:cstheme="minorHAnsi"/>
                <w:bCs/>
                <w:color w:val="000000"/>
                <w:sz w:val="20"/>
                <w:szCs w:val="20"/>
              </w:rPr>
            </w:pPr>
            <w:r w:rsidRPr="0005706D">
              <w:rPr>
                <w:rFonts w:asciiTheme="minorHAnsi" w:hAnsiTheme="minorHAnsi" w:cstheme="minorHAnsi"/>
                <w:b/>
                <w:bCs/>
                <w:color w:val="000000"/>
                <w:sz w:val="20"/>
                <w:szCs w:val="20"/>
              </w:rPr>
              <w:t>24.</w:t>
            </w:r>
            <w:r w:rsidRPr="0005706D">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F65630" w14:paraId="61EA5B4E" w14:textId="77777777" w:rsidTr="00FF2A95">
        <w:trPr>
          <w:trHeight w:val="451"/>
        </w:trPr>
        <w:tc>
          <w:tcPr>
            <w:tcW w:w="8921" w:type="dxa"/>
            <w:gridSpan w:val="2"/>
          </w:tcPr>
          <w:p w14:paraId="02787342" w14:textId="77777777" w:rsidR="000535E3" w:rsidRPr="00786A75" w:rsidRDefault="000535E3" w:rsidP="00EE44DD">
            <w:pPr>
              <w:spacing w:line="276" w:lineRule="auto"/>
              <w:jc w:val="both"/>
              <w:rPr>
                <w:rFonts w:asciiTheme="minorHAnsi" w:hAnsiTheme="minorHAnsi" w:cstheme="minorHAnsi"/>
                <w:bCs/>
                <w:color w:val="000000"/>
                <w:sz w:val="20"/>
                <w:szCs w:val="20"/>
              </w:rPr>
            </w:pPr>
            <w:r w:rsidRPr="00786A75">
              <w:rPr>
                <w:rFonts w:asciiTheme="minorHAnsi" w:hAnsiTheme="minorHAnsi" w:cstheme="minorHAnsi"/>
                <w:b/>
                <w:color w:val="000000"/>
                <w:sz w:val="20"/>
                <w:szCs w:val="20"/>
              </w:rPr>
              <w:t>25.</w:t>
            </w:r>
            <w:r w:rsidRPr="00786A75">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F65630" w14:paraId="6393118C" w14:textId="77777777" w:rsidTr="00FF2A95">
        <w:trPr>
          <w:trHeight w:val="451"/>
        </w:trPr>
        <w:tc>
          <w:tcPr>
            <w:tcW w:w="8921" w:type="dxa"/>
            <w:gridSpan w:val="2"/>
          </w:tcPr>
          <w:p w14:paraId="76BD9F3E" w14:textId="77777777" w:rsidR="000535E3" w:rsidRPr="00786A75" w:rsidRDefault="000535E3" w:rsidP="00EE44DD">
            <w:pPr>
              <w:spacing w:line="276" w:lineRule="auto"/>
              <w:jc w:val="both"/>
              <w:rPr>
                <w:rFonts w:asciiTheme="minorHAnsi" w:hAnsiTheme="minorHAnsi" w:cstheme="minorHAnsi"/>
                <w:b/>
                <w:bCs/>
                <w:color w:val="000000"/>
                <w:sz w:val="20"/>
                <w:szCs w:val="20"/>
              </w:rPr>
            </w:pPr>
            <w:r w:rsidRPr="00786A75">
              <w:rPr>
                <w:rFonts w:asciiTheme="minorHAnsi" w:hAnsiTheme="minorHAnsi" w:cstheme="minorHAnsi"/>
                <w:b/>
                <w:bCs/>
                <w:color w:val="000000"/>
                <w:sz w:val="20"/>
                <w:szCs w:val="20"/>
              </w:rPr>
              <w:t xml:space="preserve">26. </w:t>
            </w:r>
            <w:r w:rsidRPr="00786A75">
              <w:rPr>
                <w:rFonts w:asciiTheme="minorHAnsi" w:hAnsiTheme="minorHAnsi" w:cstheme="minorHAnsi"/>
                <w:color w:val="000000"/>
                <w:sz w:val="20"/>
                <w:szCs w:val="20"/>
              </w:rPr>
              <w:t xml:space="preserve">The above movable/immovable secured assets will be sold in </w:t>
            </w:r>
            <w:r w:rsidRPr="00786A75">
              <w:rPr>
                <w:rFonts w:asciiTheme="minorHAnsi" w:hAnsiTheme="minorHAnsi" w:cstheme="minorHAnsi"/>
                <w:b/>
                <w:bCs/>
                <w:color w:val="000000"/>
                <w:sz w:val="20"/>
                <w:szCs w:val="20"/>
              </w:rPr>
              <w:t xml:space="preserve">“As is where is”, “As is What is” and “whatever there is” </w:t>
            </w:r>
            <w:r w:rsidRPr="00786A75">
              <w:rPr>
                <w:rFonts w:asciiTheme="minorHAnsi" w:hAnsiTheme="minorHAnsi" w:cstheme="minorHAnsi"/>
                <w:color w:val="000000"/>
                <w:sz w:val="20"/>
                <w:szCs w:val="20"/>
              </w:rPr>
              <w:t>condition.</w:t>
            </w:r>
          </w:p>
        </w:tc>
      </w:tr>
      <w:tr w:rsidR="000535E3" w:rsidRPr="00F65630" w14:paraId="6D3F7E13" w14:textId="77777777" w:rsidTr="00FF2A95">
        <w:trPr>
          <w:trHeight w:val="451"/>
        </w:trPr>
        <w:tc>
          <w:tcPr>
            <w:tcW w:w="8921" w:type="dxa"/>
            <w:gridSpan w:val="2"/>
          </w:tcPr>
          <w:p w14:paraId="1C1503CD" w14:textId="77777777" w:rsidR="000535E3" w:rsidRPr="00786A75" w:rsidRDefault="000535E3" w:rsidP="00EE44DD">
            <w:pPr>
              <w:spacing w:line="276" w:lineRule="auto"/>
              <w:jc w:val="both"/>
              <w:rPr>
                <w:rFonts w:asciiTheme="minorHAnsi" w:hAnsiTheme="minorHAnsi" w:cstheme="minorHAnsi"/>
                <w:color w:val="000000"/>
                <w:sz w:val="20"/>
                <w:szCs w:val="20"/>
              </w:rPr>
            </w:pPr>
            <w:r w:rsidRPr="00786A75">
              <w:rPr>
                <w:rFonts w:asciiTheme="minorHAnsi" w:hAnsiTheme="minorHAnsi" w:cstheme="minorHAnsi"/>
                <w:b/>
                <w:bCs/>
                <w:color w:val="000000"/>
                <w:sz w:val="20"/>
                <w:szCs w:val="20"/>
              </w:rPr>
              <w:lastRenderedPageBreak/>
              <w:t xml:space="preserve">27. </w:t>
            </w:r>
            <w:r w:rsidRPr="00786A75">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F65630" w14:paraId="72CBE1D9" w14:textId="77777777" w:rsidTr="00FF2A95">
        <w:trPr>
          <w:trHeight w:val="451"/>
        </w:trPr>
        <w:tc>
          <w:tcPr>
            <w:tcW w:w="8921" w:type="dxa"/>
            <w:gridSpan w:val="2"/>
          </w:tcPr>
          <w:p w14:paraId="37D49E5B" w14:textId="275CF36C" w:rsidR="000535E3" w:rsidRPr="00786A75" w:rsidRDefault="000535E3" w:rsidP="00EE44DD">
            <w:pPr>
              <w:spacing w:line="276" w:lineRule="auto"/>
              <w:jc w:val="both"/>
              <w:rPr>
                <w:rFonts w:asciiTheme="minorHAnsi" w:hAnsiTheme="minorHAnsi" w:cstheme="minorHAnsi"/>
                <w:color w:val="000000"/>
                <w:sz w:val="20"/>
                <w:szCs w:val="20"/>
              </w:rPr>
            </w:pPr>
            <w:r w:rsidRPr="00786A75">
              <w:rPr>
                <w:rFonts w:asciiTheme="minorHAnsi" w:hAnsiTheme="minorHAnsi" w:cstheme="minorHAnsi"/>
                <w:b/>
                <w:color w:val="000000"/>
                <w:sz w:val="20"/>
                <w:szCs w:val="20"/>
              </w:rPr>
              <w:t xml:space="preserve">28. </w:t>
            </w:r>
            <w:r w:rsidRPr="00786A75">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574CF5" w:rsidRPr="00786A75">
              <w:rPr>
                <w:rFonts w:asciiTheme="minorHAnsi" w:hAnsiTheme="minorHAnsi" w:cstheme="minorHAnsi"/>
                <w:color w:val="000000"/>
                <w:sz w:val="20"/>
                <w:szCs w:val="20"/>
              </w:rPr>
              <w:t>third-party</w:t>
            </w:r>
            <w:r w:rsidRPr="00786A75">
              <w:rPr>
                <w:rFonts w:asciiTheme="minorHAnsi" w:hAnsiTheme="minorHAnsi" w:cstheme="minorHAnsi"/>
                <w:color w:val="000000"/>
                <w:sz w:val="20"/>
                <w:szCs w:val="20"/>
              </w:rPr>
              <w:t xml:space="preserve"> claims/rights/dues. </w:t>
            </w:r>
          </w:p>
        </w:tc>
      </w:tr>
    </w:tbl>
    <w:p w14:paraId="12A4250A" w14:textId="01263871" w:rsidR="000535E3" w:rsidRPr="00F65630" w:rsidRDefault="000535E3" w:rsidP="00EE44DD">
      <w:pPr>
        <w:spacing w:line="276" w:lineRule="auto"/>
        <w:jc w:val="both"/>
        <w:rPr>
          <w:rFonts w:asciiTheme="minorHAnsi" w:hAnsiTheme="minorHAnsi" w:cstheme="minorHAnsi"/>
          <w:color w:val="000000"/>
          <w:sz w:val="20"/>
          <w:szCs w:val="20"/>
          <w:highlight w:val="yellow"/>
        </w:rPr>
      </w:pPr>
    </w:p>
    <w:p w14:paraId="324FF85B" w14:textId="791C164B" w:rsidR="005D4A50" w:rsidRPr="00F65630" w:rsidRDefault="005D4A50" w:rsidP="00EE44DD">
      <w:pPr>
        <w:spacing w:line="276" w:lineRule="auto"/>
        <w:jc w:val="both"/>
        <w:rPr>
          <w:rFonts w:asciiTheme="minorHAnsi" w:hAnsiTheme="minorHAnsi" w:cstheme="minorHAnsi"/>
          <w:color w:val="000000"/>
          <w:sz w:val="20"/>
          <w:szCs w:val="20"/>
          <w:highlight w:val="yellow"/>
        </w:rPr>
      </w:pPr>
    </w:p>
    <w:p w14:paraId="45904257" w14:textId="4A4DF0A0" w:rsidR="00BF4883" w:rsidRPr="00F65630" w:rsidRDefault="00BF4883" w:rsidP="00EE44DD">
      <w:pPr>
        <w:spacing w:line="276" w:lineRule="auto"/>
        <w:jc w:val="both"/>
        <w:rPr>
          <w:rFonts w:asciiTheme="minorHAnsi" w:hAnsiTheme="minorHAnsi" w:cstheme="minorHAnsi"/>
          <w:color w:val="000000"/>
          <w:sz w:val="20"/>
          <w:szCs w:val="20"/>
          <w:highlight w:val="yellow"/>
        </w:rPr>
      </w:pPr>
    </w:p>
    <w:p w14:paraId="2B150EFB" w14:textId="61EC7964" w:rsidR="00BF4883" w:rsidRPr="00F65630" w:rsidRDefault="00BF4883" w:rsidP="00EE44DD">
      <w:pPr>
        <w:spacing w:line="276" w:lineRule="auto"/>
        <w:jc w:val="both"/>
        <w:rPr>
          <w:rFonts w:asciiTheme="minorHAnsi" w:hAnsiTheme="minorHAnsi" w:cstheme="minorHAnsi"/>
          <w:color w:val="000000"/>
          <w:sz w:val="20"/>
          <w:szCs w:val="20"/>
          <w:highlight w:val="yellow"/>
        </w:rPr>
      </w:pPr>
    </w:p>
    <w:p w14:paraId="47F9D2BC" w14:textId="77777777" w:rsidR="00BF4883" w:rsidRPr="00F65630" w:rsidRDefault="00BF4883" w:rsidP="00EE44DD">
      <w:pPr>
        <w:spacing w:line="276" w:lineRule="auto"/>
        <w:jc w:val="both"/>
        <w:rPr>
          <w:rFonts w:asciiTheme="minorHAnsi" w:hAnsiTheme="minorHAnsi" w:cstheme="minorHAnsi"/>
          <w:color w:val="000000"/>
          <w:sz w:val="20"/>
          <w:szCs w:val="20"/>
          <w:highlight w:val="yellow"/>
        </w:rPr>
      </w:pPr>
    </w:p>
    <w:p w14:paraId="440F8F64" w14:textId="68AE2D6E" w:rsidR="007A6743" w:rsidRPr="00640328" w:rsidRDefault="000535E3" w:rsidP="00EE44DD">
      <w:pPr>
        <w:autoSpaceDE w:val="0"/>
        <w:autoSpaceDN w:val="0"/>
        <w:adjustRightInd w:val="0"/>
        <w:spacing w:line="276" w:lineRule="auto"/>
        <w:rPr>
          <w:rFonts w:asciiTheme="minorHAnsi" w:hAnsiTheme="minorHAnsi" w:cstheme="minorHAnsi"/>
          <w:color w:val="000000"/>
          <w:sz w:val="20"/>
          <w:szCs w:val="20"/>
        </w:rPr>
      </w:pPr>
      <w:r w:rsidRPr="00277A52">
        <w:rPr>
          <w:rFonts w:asciiTheme="minorHAnsi" w:hAnsiTheme="minorHAnsi" w:cstheme="minorHAnsi"/>
          <w:color w:val="000000"/>
          <w:sz w:val="20"/>
          <w:szCs w:val="20"/>
        </w:rPr>
        <w:t>Place</w:t>
      </w:r>
      <w:r w:rsidRPr="00277A52">
        <w:rPr>
          <w:rFonts w:asciiTheme="minorHAnsi" w:hAnsiTheme="minorHAnsi" w:cstheme="minorHAnsi"/>
          <w:b/>
          <w:bCs/>
          <w:color w:val="000000"/>
          <w:sz w:val="20"/>
          <w:szCs w:val="20"/>
        </w:rPr>
        <w:t xml:space="preserve">: </w:t>
      </w:r>
      <w:r w:rsidR="00B2154F" w:rsidRPr="00640328">
        <w:rPr>
          <w:rFonts w:asciiTheme="minorHAnsi" w:hAnsiTheme="minorHAnsi" w:cstheme="minorHAnsi"/>
          <w:color w:val="000000"/>
          <w:sz w:val="20"/>
          <w:szCs w:val="20"/>
        </w:rPr>
        <w:t>Pune</w:t>
      </w:r>
      <w:r w:rsidR="007A6743" w:rsidRPr="00640328">
        <w:rPr>
          <w:rFonts w:asciiTheme="minorHAnsi" w:hAnsiTheme="minorHAnsi" w:cstheme="minorHAnsi"/>
          <w:color w:val="000000"/>
          <w:sz w:val="20"/>
          <w:szCs w:val="20"/>
        </w:rPr>
        <w:t xml:space="preserve">                                                                                  </w:t>
      </w:r>
      <w:r w:rsidR="007D1211" w:rsidRPr="00640328">
        <w:rPr>
          <w:rFonts w:asciiTheme="minorHAnsi" w:hAnsiTheme="minorHAnsi" w:cstheme="minorHAnsi"/>
          <w:color w:val="000000"/>
          <w:sz w:val="20"/>
          <w:szCs w:val="20"/>
        </w:rPr>
        <w:t xml:space="preserve">     </w:t>
      </w:r>
      <w:r w:rsidR="00BF4883" w:rsidRPr="00640328">
        <w:rPr>
          <w:rFonts w:asciiTheme="minorHAnsi" w:hAnsiTheme="minorHAnsi" w:cstheme="minorHAnsi"/>
          <w:color w:val="000000"/>
          <w:sz w:val="20"/>
          <w:szCs w:val="20"/>
        </w:rPr>
        <w:tab/>
      </w:r>
      <w:r w:rsidR="007D1211" w:rsidRPr="00640328">
        <w:rPr>
          <w:rFonts w:asciiTheme="minorHAnsi" w:hAnsiTheme="minorHAnsi" w:cstheme="minorHAnsi"/>
          <w:color w:val="000000"/>
          <w:sz w:val="20"/>
          <w:szCs w:val="20"/>
        </w:rPr>
        <w:t xml:space="preserve">          </w:t>
      </w:r>
      <w:r w:rsidR="007A6743" w:rsidRPr="00640328">
        <w:rPr>
          <w:rFonts w:asciiTheme="minorHAnsi" w:hAnsiTheme="minorHAnsi" w:cstheme="minorHAnsi"/>
          <w:color w:val="000000"/>
          <w:sz w:val="20"/>
          <w:szCs w:val="20"/>
        </w:rPr>
        <w:t xml:space="preserve"> </w:t>
      </w:r>
      <w:r w:rsidR="00BF4883" w:rsidRPr="00640328">
        <w:rPr>
          <w:rFonts w:asciiTheme="minorHAnsi" w:hAnsiTheme="minorHAnsi" w:cstheme="minorHAnsi"/>
          <w:color w:val="000000"/>
          <w:sz w:val="20"/>
          <w:szCs w:val="20"/>
        </w:rPr>
        <w:tab/>
      </w:r>
      <w:r w:rsidR="007A6743" w:rsidRPr="00640328">
        <w:rPr>
          <w:rFonts w:asciiTheme="minorHAnsi" w:hAnsiTheme="minorHAnsi" w:cstheme="minorHAnsi"/>
          <w:color w:val="000000"/>
          <w:sz w:val="20"/>
          <w:szCs w:val="20"/>
        </w:rPr>
        <w:t xml:space="preserve"> </w:t>
      </w:r>
    </w:p>
    <w:p w14:paraId="23FCD96E" w14:textId="355067E3" w:rsidR="007A6743" w:rsidRPr="00317D17" w:rsidRDefault="007A6743" w:rsidP="00EE44DD">
      <w:pPr>
        <w:spacing w:line="276" w:lineRule="auto"/>
        <w:jc w:val="both"/>
        <w:rPr>
          <w:rFonts w:asciiTheme="minorHAnsi" w:hAnsiTheme="minorHAnsi" w:cstheme="minorHAnsi"/>
          <w:color w:val="000000"/>
          <w:sz w:val="20"/>
          <w:szCs w:val="20"/>
        </w:rPr>
      </w:pPr>
      <w:r w:rsidRPr="00640328">
        <w:rPr>
          <w:rFonts w:asciiTheme="minorHAnsi" w:hAnsiTheme="minorHAnsi" w:cstheme="minorHAnsi"/>
          <w:color w:val="000000"/>
          <w:sz w:val="20"/>
          <w:szCs w:val="20"/>
        </w:rPr>
        <w:t xml:space="preserve">Date: </w:t>
      </w:r>
      <w:r w:rsidR="007F33F6">
        <w:rPr>
          <w:rFonts w:asciiTheme="minorHAnsi" w:hAnsiTheme="minorHAnsi" w:cstheme="minorHAnsi"/>
          <w:b/>
          <w:sz w:val="20"/>
          <w:szCs w:val="20"/>
        </w:rPr>
        <w:t>02</w:t>
      </w:r>
      <w:r w:rsidR="007F33F6" w:rsidRPr="007F6E05">
        <w:rPr>
          <w:rFonts w:asciiTheme="minorHAnsi" w:hAnsiTheme="minorHAnsi" w:cstheme="minorHAnsi"/>
          <w:b/>
          <w:sz w:val="20"/>
          <w:szCs w:val="20"/>
        </w:rPr>
        <w:t>.0</w:t>
      </w:r>
      <w:r w:rsidR="007F33F6">
        <w:rPr>
          <w:rFonts w:asciiTheme="minorHAnsi" w:hAnsiTheme="minorHAnsi" w:cstheme="minorHAnsi"/>
          <w:b/>
          <w:sz w:val="20"/>
          <w:szCs w:val="20"/>
        </w:rPr>
        <w:t>6</w:t>
      </w:r>
      <w:r w:rsidR="007F33F6" w:rsidRPr="007F6E05">
        <w:rPr>
          <w:rFonts w:asciiTheme="minorHAnsi" w:hAnsiTheme="minorHAnsi" w:cstheme="minorHAnsi"/>
          <w:b/>
          <w:sz w:val="20"/>
          <w:szCs w:val="20"/>
        </w:rPr>
        <w:t>.2026</w:t>
      </w:r>
      <w:r w:rsidR="007F33F6" w:rsidRPr="007F6E05">
        <w:rPr>
          <w:rFonts w:asciiTheme="minorHAnsi" w:hAnsiTheme="minorHAnsi" w:cstheme="minorHAnsi"/>
          <w:b/>
          <w:color w:val="C00000"/>
          <w:sz w:val="20"/>
          <w:szCs w:val="20"/>
        </w:rPr>
        <w:tab/>
      </w:r>
      <w:r w:rsidRPr="00640328">
        <w:rPr>
          <w:rFonts w:asciiTheme="minorHAnsi" w:hAnsiTheme="minorHAnsi" w:cstheme="minorHAnsi"/>
          <w:color w:val="000000"/>
          <w:sz w:val="20"/>
          <w:szCs w:val="20"/>
        </w:rPr>
        <w:t xml:space="preserve">                                                              </w:t>
      </w:r>
      <w:r w:rsidR="00BF4883" w:rsidRPr="00277A52">
        <w:rPr>
          <w:rFonts w:asciiTheme="minorHAnsi" w:hAnsiTheme="minorHAnsi" w:cstheme="minorHAnsi"/>
          <w:color w:val="000000"/>
          <w:sz w:val="20"/>
          <w:szCs w:val="20"/>
        </w:rPr>
        <w:tab/>
      </w:r>
      <w:r w:rsidR="00BF4883" w:rsidRPr="00277A52">
        <w:rPr>
          <w:rFonts w:asciiTheme="minorHAnsi" w:hAnsiTheme="minorHAnsi" w:cstheme="minorHAnsi"/>
          <w:color w:val="000000"/>
          <w:sz w:val="20"/>
          <w:szCs w:val="20"/>
        </w:rPr>
        <w:tab/>
        <w:t xml:space="preserve"> CHIEF</w:t>
      </w:r>
      <w:r w:rsidRPr="00277A52">
        <w:rPr>
          <w:rFonts w:asciiTheme="minorHAnsi" w:hAnsiTheme="minorHAnsi" w:cstheme="minorHAnsi"/>
          <w:color w:val="000000"/>
          <w:sz w:val="20"/>
          <w:szCs w:val="20"/>
        </w:rPr>
        <w:t xml:space="preserve"> MANAGER </w:t>
      </w:r>
      <w:r w:rsidRPr="00277A52">
        <w:rPr>
          <w:rFonts w:asciiTheme="minorHAnsi" w:hAnsiTheme="minorHAnsi" w:cstheme="minorHAnsi"/>
          <w:bCs/>
          <w:color w:val="000000"/>
          <w:sz w:val="20"/>
          <w:szCs w:val="20"/>
        </w:rPr>
        <w:t>AUTHORISED OFFICER</w:t>
      </w:r>
    </w:p>
    <w:p w14:paraId="3E2DB6FE" w14:textId="362E0C3B" w:rsidR="000535E3" w:rsidRPr="00317D17" w:rsidRDefault="000535E3" w:rsidP="00EE44DD">
      <w:pPr>
        <w:spacing w:line="276" w:lineRule="auto"/>
        <w:jc w:val="both"/>
        <w:rPr>
          <w:rFonts w:asciiTheme="minorHAnsi" w:hAnsiTheme="minorHAnsi" w:cstheme="minorHAnsi"/>
          <w:color w:val="000000"/>
          <w:sz w:val="20"/>
          <w:szCs w:val="20"/>
        </w:rPr>
      </w:pPr>
    </w:p>
    <w:p w14:paraId="4EDADF79" w14:textId="3328F0FD" w:rsidR="004D78DA" w:rsidRPr="00317D17" w:rsidRDefault="004D78DA" w:rsidP="00EE44DD">
      <w:pPr>
        <w:spacing w:line="276" w:lineRule="auto"/>
        <w:jc w:val="both"/>
        <w:rPr>
          <w:rFonts w:asciiTheme="minorHAnsi" w:hAnsiTheme="minorHAnsi" w:cstheme="minorHAnsi"/>
          <w:sz w:val="20"/>
          <w:szCs w:val="20"/>
        </w:rPr>
      </w:pPr>
    </w:p>
    <w:p w14:paraId="41D55141" w14:textId="483A7FE0" w:rsidR="004D78DA" w:rsidRPr="00317D17" w:rsidRDefault="004D78DA" w:rsidP="00EE44DD">
      <w:pPr>
        <w:spacing w:line="276" w:lineRule="auto"/>
        <w:jc w:val="both"/>
        <w:rPr>
          <w:rFonts w:asciiTheme="minorHAnsi" w:hAnsiTheme="minorHAnsi" w:cstheme="minorHAnsi"/>
          <w:sz w:val="20"/>
          <w:szCs w:val="20"/>
        </w:rPr>
      </w:pPr>
    </w:p>
    <w:sectPr w:rsidR="004D78DA" w:rsidRPr="00317D17" w:rsidSect="000535E3">
      <w:headerReference w:type="even" r:id="rId20"/>
      <w:headerReference w:type="default" r:id="rId21"/>
      <w:footerReference w:type="even" r:id="rId22"/>
      <w:headerReference w:type="first" r:id="rId23"/>
      <w:footerReference w:type="first" r:id="rId24"/>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2978" w14:textId="77777777" w:rsidR="00BF4B04" w:rsidRDefault="00BF4B04" w:rsidP="00DB4EFB">
      <w:r>
        <w:separator/>
      </w:r>
    </w:p>
  </w:endnote>
  <w:endnote w:type="continuationSeparator" w:id="0">
    <w:p w14:paraId="6F9870BA" w14:textId="77777777" w:rsidR="00BF4B04" w:rsidRDefault="00BF4B04"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DDE2" w14:textId="77777777" w:rsidR="00BF4B04" w:rsidRDefault="00BF4B04" w:rsidP="00DB4EFB">
      <w:r>
        <w:separator/>
      </w:r>
    </w:p>
  </w:footnote>
  <w:footnote w:type="continuationSeparator" w:id="0">
    <w:p w14:paraId="4D2BED19" w14:textId="77777777" w:rsidR="00BF4B04" w:rsidRDefault="00BF4B04"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716CB"/>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36FF1"/>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123068"/>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0282D"/>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2"/>
  </w:num>
  <w:num w:numId="3">
    <w:abstractNumId w:val="26"/>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4"/>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0"/>
  </w:num>
  <w:num w:numId="13">
    <w:abstractNumId w:val="25"/>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7"/>
  </w:num>
  <w:num w:numId="18">
    <w:abstractNumId w:val="24"/>
  </w:num>
  <w:num w:numId="19">
    <w:abstractNumId w:val="13"/>
  </w:num>
  <w:num w:numId="20">
    <w:abstractNumId w:val="19"/>
  </w:num>
  <w:num w:numId="21">
    <w:abstractNumId w:val="15"/>
  </w:num>
  <w:num w:numId="22">
    <w:abstractNumId w:val="27"/>
  </w:num>
  <w:num w:numId="23">
    <w:abstractNumId w:val="18"/>
  </w:num>
  <w:num w:numId="24">
    <w:abstractNumId w:val="17"/>
  </w:num>
  <w:num w:numId="25">
    <w:abstractNumId w:val="9"/>
  </w:num>
  <w:num w:numId="26">
    <w:abstractNumId w:val="20"/>
  </w:num>
  <w:num w:numId="27">
    <w:abstractNumId w:val="2"/>
  </w:num>
  <w:num w:numId="28">
    <w:abstractNumId w:val="2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0BF9"/>
    <w:rsid w:val="00005CDB"/>
    <w:rsid w:val="00007E7F"/>
    <w:rsid w:val="00011B29"/>
    <w:rsid w:val="00012410"/>
    <w:rsid w:val="000155A5"/>
    <w:rsid w:val="000172EB"/>
    <w:rsid w:val="00017FC3"/>
    <w:rsid w:val="000200AF"/>
    <w:rsid w:val="0002263E"/>
    <w:rsid w:val="0002619B"/>
    <w:rsid w:val="000307FF"/>
    <w:rsid w:val="00031211"/>
    <w:rsid w:val="000366FA"/>
    <w:rsid w:val="00041613"/>
    <w:rsid w:val="00050855"/>
    <w:rsid w:val="00051CEC"/>
    <w:rsid w:val="000535E3"/>
    <w:rsid w:val="0005706D"/>
    <w:rsid w:val="00067CF9"/>
    <w:rsid w:val="000729C2"/>
    <w:rsid w:val="000A1490"/>
    <w:rsid w:val="000B595D"/>
    <w:rsid w:val="000C1016"/>
    <w:rsid w:val="000C26F2"/>
    <w:rsid w:val="000C3825"/>
    <w:rsid w:val="000D67C0"/>
    <w:rsid w:val="000E3475"/>
    <w:rsid w:val="000E6C55"/>
    <w:rsid w:val="000F26C7"/>
    <w:rsid w:val="000F573B"/>
    <w:rsid w:val="001039DC"/>
    <w:rsid w:val="00104F50"/>
    <w:rsid w:val="00111A48"/>
    <w:rsid w:val="001143BC"/>
    <w:rsid w:val="00123935"/>
    <w:rsid w:val="00150DCD"/>
    <w:rsid w:val="001638D0"/>
    <w:rsid w:val="001751B1"/>
    <w:rsid w:val="001849E3"/>
    <w:rsid w:val="001A08E7"/>
    <w:rsid w:val="001A15F5"/>
    <w:rsid w:val="001B17D5"/>
    <w:rsid w:val="001D6AF3"/>
    <w:rsid w:val="001F63B1"/>
    <w:rsid w:val="00203D7A"/>
    <w:rsid w:val="00206BEA"/>
    <w:rsid w:val="00213D65"/>
    <w:rsid w:val="0021435C"/>
    <w:rsid w:val="00224B5F"/>
    <w:rsid w:val="0023417E"/>
    <w:rsid w:val="00244FC3"/>
    <w:rsid w:val="00250432"/>
    <w:rsid w:val="0025144F"/>
    <w:rsid w:val="00252C2F"/>
    <w:rsid w:val="00277A52"/>
    <w:rsid w:val="00281C89"/>
    <w:rsid w:val="002A3567"/>
    <w:rsid w:val="002A423C"/>
    <w:rsid w:val="002E59C3"/>
    <w:rsid w:val="002E670F"/>
    <w:rsid w:val="002F009A"/>
    <w:rsid w:val="002F432F"/>
    <w:rsid w:val="002F4C88"/>
    <w:rsid w:val="00313553"/>
    <w:rsid w:val="00314F47"/>
    <w:rsid w:val="003159FE"/>
    <w:rsid w:val="00317D17"/>
    <w:rsid w:val="0034263F"/>
    <w:rsid w:val="0035342F"/>
    <w:rsid w:val="00361F3E"/>
    <w:rsid w:val="00363886"/>
    <w:rsid w:val="0037097D"/>
    <w:rsid w:val="003754DB"/>
    <w:rsid w:val="003B0939"/>
    <w:rsid w:val="003B0DE9"/>
    <w:rsid w:val="003B3552"/>
    <w:rsid w:val="003B5B8A"/>
    <w:rsid w:val="003C694A"/>
    <w:rsid w:val="003D0918"/>
    <w:rsid w:val="003D298E"/>
    <w:rsid w:val="003E506F"/>
    <w:rsid w:val="003F3EB4"/>
    <w:rsid w:val="003F4B2C"/>
    <w:rsid w:val="00411501"/>
    <w:rsid w:val="0041262C"/>
    <w:rsid w:val="00423576"/>
    <w:rsid w:val="00430B15"/>
    <w:rsid w:val="00432AC5"/>
    <w:rsid w:val="0043639F"/>
    <w:rsid w:val="004458B5"/>
    <w:rsid w:val="00451EC2"/>
    <w:rsid w:val="00460F78"/>
    <w:rsid w:val="0046365D"/>
    <w:rsid w:val="0046706E"/>
    <w:rsid w:val="0048763A"/>
    <w:rsid w:val="00490624"/>
    <w:rsid w:val="004925C0"/>
    <w:rsid w:val="004A0700"/>
    <w:rsid w:val="004A0BEC"/>
    <w:rsid w:val="004A25ED"/>
    <w:rsid w:val="004A76C1"/>
    <w:rsid w:val="004B23E8"/>
    <w:rsid w:val="004D78DA"/>
    <w:rsid w:val="004E1CBE"/>
    <w:rsid w:val="004E7DF1"/>
    <w:rsid w:val="004F6D65"/>
    <w:rsid w:val="004F7D09"/>
    <w:rsid w:val="0050266A"/>
    <w:rsid w:val="005047E5"/>
    <w:rsid w:val="005179E5"/>
    <w:rsid w:val="00527DC7"/>
    <w:rsid w:val="005367E3"/>
    <w:rsid w:val="00537915"/>
    <w:rsid w:val="00543E00"/>
    <w:rsid w:val="00554AE4"/>
    <w:rsid w:val="005612FC"/>
    <w:rsid w:val="00566205"/>
    <w:rsid w:val="00566607"/>
    <w:rsid w:val="0056680F"/>
    <w:rsid w:val="00574CF5"/>
    <w:rsid w:val="00590B0B"/>
    <w:rsid w:val="005A6D32"/>
    <w:rsid w:val="005C4A29"/>
    <w:rsid w:val="005D3361"/>
    <w:rsid w:val="005D4A50"/>
    <w:rsid w:val="005E4232"/>
    <w:rsid w:val="005E4CDF"/>
    <w:rsid w:val="005F1382"/>
    <w:rsid w:val="0060151F"/>
    <w:rsid w:val="00627838"/>
    <w:rsid w:val="00637226"/>
    <w:rsid w:val="00640328"/>
    <w:rsid w:val="00652E2C"/>
    <w:rsid w:val="0066367A"/>
    <w:rsid w:val="0067666B"/>
    <w:rsid w:val="00693491"/>
    <w:rsid w:val="006A3147"/>
    <w:rsid w:val="006B22C3"/>
    <w:rsid w:val="006C5BAC"/>
    <w:rsid w:val="006C5F00"/>
    <w:rsid w:val="006D712D"/>
    <w:rsid w:val="006D719E"/>
    <w:rsid w:val="006E5FF8"/>
    <w:rsid w:val="006F1848"/>
    <w:rsid w:val="00704F90"/>
    <w:rsid w:val="007071E3"/>
    <w:rsid w:val="007161FD"/>
    <w:rsid w:val="007327E1"/>
    <w:rsid w:val="00741DDA"/>
    <w:rsid w:val="0077517F"/>
    <w:rsid w:val="00776859"/>
    <w:rsid w:val="00786A75"/>
    <w:rsid w:val="00787F46"/>
    <w:rsid w:val="007A6743"/>
    <w:rsid w:val="007A6845"/>
    <w:rsid w:val="007B28BC"/>
    <w:rsid w:val="007C1347"/>
    <w:rsid w:val="007C26E2"/>
    <w:rsid w:val="007C31D2"/>
    <w:rsid w:val="007D1211"/>
    <w:rsid w:val="007D7556"/>
    <w:rsid w:val="007F33F6"/>
    <w:rsid w:val="007F6623"/>
    <w:rsid w:val="007F6DA5"/>
    <w:rsid w:val="007F6E05"/>
    <w:rsid w:val="007F7A03"/>
    <w:rsid w:val="008029E2"/>
    <w:rsid w:val="0080468C"/>
    <w:rsid w:val="00804EAC"/>
    <w:rsid w:val="008100F6"/>
    <w:rsid w:val="00810473"/>
    <w:rsid w:val="00810D20"/>
    <w:rsid w:val="00834C10"/>
    <w:rsid w:val="008378F1"/>
    <w:rsid w:val="00854AAE"/>
    <w:rsid w:val="008554BC"/>
    <w:rsid w:val="008567F9"/>
    <w:rsid w:val="00860737"/>
    <w:rsid w:val="008620D8"/>
    <w:rsid w:val="00862BE0"/>
    <w:rsid w:val="00870939"/>
    <w:rsid w:val="00880D5B"/>
    <w:rsid w:val="008922E8"/>
    <w:rsid w:val="00893B73"/>
    <w:rsid w:val="00894225"/>
    <w:rsid w:val="008949E2"/>
    <w:rsid w:val="008A0DFA"/>
    <w:rsid w:val="008B5216"/>
    <w:rsid w:val="008C1451"/>
    <w:rsid w:val="008C2762"/>
    <w:rsid w:val="008C4219"/>
    <w:rsid w:val="008D541C"/>
    <w:rsid w:val="008E1ED9"/>
    <w:rsid w:val="00904CB6"/>
    <w:rsid w:val="00922B5A"/>
    <w:rsid w:val="00924D34"/>
    <w:rsid w:val="009304C3"/>
    <w:rsid w:val="00933155"/>
    <w:rsid w:val="00950495"/>
    <w:rsid w:val="009521DB"/>
    <w:rsid w:val="00964156"/>
    <w:rsid w:val="009651E6"/>
    <w:rsid w:val="00966D38"/>
    <w:rsid w:val="009A7A4C"/>
    <w:rsid w:val="009B3D6C"/>
    <w:rsid w:val="009E1A54"/>
    <w:rsid w:val="009E339B"/>
    <w:rsid w:val="009E4F2C"/>
    <w:rsid w:val="009E714D"/>
    <w:rsid w:val="00A049B7"/>
    <w:rsid w:val="00A0764D"/>
    <w:rsid w:val="00A104FD"/>
    <w:rsid w:val="00A13323"/>
    <w:rsid w:val="00A21EDC"/>
    <w:rsid w:val="00A27562"/>
    <w:rsid w:val="00A27BA7"/>
    <w:rsid w:val="00A32CD8"/>
    <w:rsid w:val="00A41FD7"/>
    <w:rsid w:val="00A505C2"/>
    <w:rsid w:val="00A51943"/>
    <w:rsid w:val="00A762DA"/>
    <w:rsid w:val="00A77148"/>
    <w:rsid w:val="00AB6C6E"/>
    <w:rsid w:val="00AC6C2B"/>
    <w:rsid w:val="00AD1247"/>
    <w:rsid w:val="00AD40D9"/>
    <w:rsid w:val="00AD48BF"/>
    <w:rsid w:val="00AE7854"/>
    <w:rsid w:val="00AE78D2"/>
    <w:rsid w:val="00AF4587"/>
    <w:rsid w:val="00B02A86"/>
    <w:rsid w:val="00B0438A"/>
    <w:rsid w:val="00B2154F"/>
    <w:rsid w:val="00B21E96"/>
    <w:rsid w:val="00B31A75"/>
    <w:rsid w:val="00B36FB8"/>
    <w:rsid w:val="00B44251"/>
    <w:rsid w:val="00B45B6D"/>
    <w:rsid w:val="00B52C8F"/>
    <w:rsid w:val="00B80B67"/>
    <w:rsid w:val="00B8115E"/>
    <w:rsid w:val="00B914D5"/>
    <w:rsid w:val="00BA07B7"/>
    <w:rsid w:val="00BA1E93"/>
    <w:rsid w:val="00BA48CD"/>
    <w:rsid w:val="00BB73E8"/>
    <w:rsid w:val="00BC674F"/>
    <w:rsid w:val="00BD1B88"/>
    <w:rsid w:val="00BF236B"/>
    <w:rsid w:val="00BF4883"/>
    <w:rsid w:val="00BF4B04"/>
    <w:rsid w:val="00C14C41"/>
    <w:rsid w:val="00C1585D"/>
    <w:rsid w:val="00C342EB"/>
    <w:rsid w:val="00C3702A"/>
    <w:rsid w:val="00C5016C"/>
    <w:rsid w:val="00C52A12"/>
    <w:rsid w:val="00C70C9B"/>
    <w:rsid w:val="00C80143"/>
    <w:rsid w:val="00C80206"/>
    <w:rsid w:val="00CD708E"/>
    <w:rsid w:val="00CF22A9"/>
    <w:rsid w:val="00D0294F"/>
    <w:rsid w:val="00D35672"/>
    <w:rsid w:val="00D45E79"/>
    <w:rsid w:val="00D470E0"/>
    <w:rsid w:val="00D47C9A"/>
    <w:rsid w:val="00D50C65"/>
    <w:rsid w:val="00D54624"/>
    <w:rsid w:val="00D6401D"/>
    <w:rsid w:val="00D86029"/>
    <w:rsid w:val="00D9437F"/>
    <w:rsid w:val="00D97138"/>
    <w:rsid w:val="00DA4E2E"/>
    <w:rsid w:val="00DA6844"/>
    <w:rsid w:val="00DB1342"/>
    <w:rsid w:val="00DB4EFB"/>
    <w:rsid w:val="00DC2764"/>
    <w:rsid w:val="00DF262F"/>
    <w:rsid w:val="00DF7727"/>
    <w:rsid w:val="00E11D25"/>
    <w:rsid w:val="00E21275"/>
    <w:rsid w:val="00E253D5"/>
    <w:rsid w:val="00E323AD"/>
    <w:rsid w:val="00E3465F"/>
    <w:rsid w:val="00E34878"/>
    <w:rsid w:val="00E44BFE"/>
    <w:rsid w:val="00E478C7"/>
    <w:rsid w:val="00E57F70"/>
    <w:rsid w:val="00E645CA"/>
    <w:rsid w:val="00E66623"/>
    <w:rsid w:val="00E74258"/>
    <w:rsid w:val="00E87028"/>
    <w:rsid w:val="00E92626"/>
    <w:rsid w:val="00E96F4E"/>
    <w:rsid w:val="00E97976"/>
    <w:rsid w:val="00EA7880"/>
    <w:rsid w:val="00EB09C7"/>
    <w:rsid w:val="00EC44E7"/>
    <w:rsid w:val="00ED67BC"/>
    <w:rsid w:val="00EE05B2"/>
    <w:rsid w:val="00EE2D3C"/>
    <w:rsid w:val="00EE44DD"/>
    <w:rsid w:val="00EF4172"/>
    <w:rsid w:val="00EF46CF"/>
    <w:rsid w:val="00EF5551"/>
    <w:rsid w:val="00F06B1C"/>
    <w:rsid w:val="00F10A4C"/>
    <w:rsid w:val="00F303C5"/>
    <w:rsid w:val="00F30A54"/>
    <w:rsid w:val="00F32ACE"/>
    <w:rsid w:val="00F37E39"/>
    <w:rsid w:val="00F41BE0"/>
    <w:rsid w:val="00F469BF"/>
    <w:rsid w:val="00F57A4E"/>
    <w:rsid w:val="00F65630"/>
    <w:rsid w:val="00F72339"/>
    <w:rsid w:val="00F73896"/>
    <w:rsid w:val="00F802F8"/>
    <w:rsid w:val="00F915CD"/>
    <w:rsid w:val="00FA1CE5"/>
    <w:rsid w:val="00FA2B4C"/>
    <w:rsid w:val="00FA377B"/>
    <w:rsid w:val="00FB7984"/>
    <w:rsid w:val="00FC2529"/>
    <w:rsid w:val="00FC4629"/>
    <w:rsid w:val="00FC67CC"/>
    <w:rsid w:val="00FF2A95"/>
    <w:rsid w:val="00FF4999"/>
    <w:rsid w:val="00FF4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 w:type="paragraph" w:customStyle="1" w:styleId="TableParagraph">
    <w:name w:val="Table Paragraph"/>
    <w:basedOn w:val="Normal"/>
    <w:uiPriority w:val="1"/>
    <w:rsid w:val="00F802F8"/>
    <w:pPr>
      <w:autoSpaceDE w:val="0"/>
      <w:autoSpaceDN w:val="0"/>
    </w:pPr>
    <w:rPr>
      <w:rFonts w:ascii="Arial" w:eastAsiaTheme="minorHAnsi" w:hAnsi="Arial" w:cs="Arial"/>
      <w:sz w:val="22"/>
      <w:szCs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00361906">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193955779">
      <w:bodyDiv w:val="1"/>
      <w:marLeft w:val="0"/>
      <w:marRight w:val="0"/>
      <w:marTop w:val="0"/>
      <w:marBottom w:val="0"/>
      <w:divBdr>
        <w:top w:val="none" w:sz="0" w:space="0" w:color="auto"/>
        <w:left w:val="none" w:sz="0" w:space="0" w:color="auto"/>
        <w:bottom w:val="none" w:sz="0" w:space="0" w:color="auto"/>
        <w:right w:val="none" w:sz="0" w:space="0" w:color="auto"/>
      </w:divBdr>
    </w:div>
    <w:div w:id="1346833497">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476603033">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 w:id="15903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bin0532223@unionbankofindia.bank" TargetMode="External"/><Relationship Id="rId18" Type="http://schemas.openxmlformats.org/officeDocument/2006/relationships/hyperlink" Target="https://www.unionbankofindia.bank.in/auction-property/viewauction-property.aspx"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unionbankofindia.bank.in/auction-property/viewauction-property.aspx" TargetMode="External"/><Relationship Id="rId17" Type="http://schemas.openxmlformats.org/officeDocument/2006/relationships/hyperlink" Target="https://baankne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ankne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anknet.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ubin0532223@unionbankofindia.bank" TargetMode="External"/><Relationship Id="rId23" Type="http://schemas.openxmlformats.org/officeDocument/2006/relationships/header" Target="header3.xml"/><Relationship Id="rId10" Type="http://schemas.openxmlformats.org/officeDocument/2006/relationships/hyperlink" Target="mailto:ubin0532223@unionbankofindia.bank" TargetMode="External"/><Relationship Id="rId19" Type="http://schemas.openxmlformats.org/officeDocument/2006/relationships/hyperlink" Target="https://baankne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ionbankofindia.bank.in/auction-property/viewauction-property.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customXml/itemProps2.xml><?xml version="1.0" encoding="utf-8"?>
<ds:datastoreItem xmlns:ds="http://schemas.openxmlformats.org/officeDocument/2006/customXml" ds:itemID="{EA3616C1-C45D-4127-8396-F541F2D5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2025-12-11T05:27:00Z</cp:lastPrinted>
  <dcterms:created xsi:type="dcterms:W3CDTF">2026-06-20T09:35:00Z</dcterms:created>
  <dcterms:modified xsi:type="dcterms:W3CDTF">2026-06-20T09:35:00Z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